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51A2A" w14:textId="20AEEDB7" w:rsidR="002568F8" w:rsidRDefault="002568F8" w:rsidP="002568F8">
      <w:pPr>
        <w:jc w:val="center"/>
      </w:pPr>
      <w:r w:rsidRPr="00C77355">
        <w:object w:dxaOrig="4260" w:dyaOrig="5100" w14:anchorId="2B847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pt;height:54pt" o:ole="">
            <v:imagedata r:id="rId5" o:title=""/>
          </v:shape>
          <o:OLEObject Type="Embed" ProgID="AcroExch.Document.7" ShapeID="_x0000_i1025" DrawAspect="Content" ObjectID="_1680424360" r:id="rId6"/>
        </w:object>
      </w:r>
    </w:p>
    <w:p w14:paraId="1EAD4FC4" w14:textId="010B0BE5" w:rsidR="002568F8" w:rsidRPr="00911E23" w:rsidRDefault="002568F8" w:rsidP="002568F8">
      <w:pPr>
        <w:jc w:val="center"/>
        <w:rPr>
          <w:rFonts w:ascii="Calibri" w:hAnsi="Calibri" w:cs="Calibri"/>
          <w:sz w:val="28"/>
          <w:szCs w:val="28"/>
        </w:rPr>
      </w:pPr>
      <w:r w:rsidRPr="00911E23">
        <w:rPr>
          <w:rFonts w:ascii="Calibri" w:hAnsi="Calibri" w:cs="Calibri"/>
          <w:sz w:val="28"/>
          <w:szCs w:val="28"/>
        </w:rPr>
        <w:t>Busy Bees Preschool</w:t>
      </w:r>
    </w:p>
    <w:p w14:paraId="1FD3FDAD" w14:textId="083D1B9A" w:rsidR="002568F8" w:rsidRPr="00911E23" w:rsidRDefault="002568F8" w:rsidP="002568F8">
      <w:pPr>
        <w:jc w:val="center"/>
        <w:rPr>
          <w:rFonts w:ascii="Calibri" w:hAnsi="Calibri" w:cs="Calibri"/>
          <w:sz w:val="28"/>
          <w:szCs w:val="28"/>
        </w:rPr>
      </w:pPr>
      <w:r w:rsidRPr="00911E23">
        <w:rPr>
          <w:rFonts w:ascii="Calibri" w:hAnsi="Calibri" w:cs="Calibri"/>
          <w:sz w:val="28"/>
          <w:szCs w:val="28"/>
        </w:rPr>
        <w:t xml:space="preserve">Guidance for parents on </w:t>
      </w:r>
      <w:r w:rsidR="007364AE" w:rsidRPr="00911E23">
        <w:rPr>
          <w:rFonts w:ascii="Calibri" w:hAnsi="Calibri" w:cs="Calibri"/>
          <w:sz w:val="28"/>
          <w:szCs w:val="28"/>
        </w:rPr>
        <w:t>procedures</w:t>
      </w:r>
      <w:r w:rsidRPr="00911E23">
        <w:rPr>
          <w:rFonts w:ascii="Calibri" w:hAnsi="Calibri" w:cs="Calibri"/>
          <w:sz w:val="28"/>
          <w:szCs w:val="28"/>
        </w:rPr>
        <w:t xml:space="preserve"> during coronavirus </w:t>
      </w:r>
    </w:p>
    <w:p w14:paraId="549DF00B" w14:textId="77777777" w:rsidR="00911E23" w:rsidRPr="00911E23" w:rsidRDefault="00911E23" w:rsidP="003500DD">
      <w:pPr>
        <w:rPr>
          <w:rFonts w:ascii="Calibri" w:hAnsi="Calibri" w:cs="Calibri"/>
          <w:sz w:val="28"/>
          <w:szCs w:val="28"/>
        </w:rPr>
      </w:pPr>
    </w:p>
    <w:p w14:paraId="6058E06D" w14:textId="0EC5C832" w:rsidR="004A006B" w:rsidRPr="00911E23" w:rsidRDefault="000B5536" w:rsidP="003500DD">
      <w:pPr>
        <w:rPr>
          <w:rFonts w:ascii="Calibri" w:hAnsi="Calibri" w:cs="Calibri"/>
          <w:b/>
          <w:bCs/>
          <w:color w:val="002060"/>
          <w:sz w:val="28"/>
          <w:szCs w:val="28"/>
        </w:rPr>
      </w:pPr>
      <w:r w:rsidRPr="00911E23">
        <w:rPr>
          <w:rFonts w:ascii="Calibri" w:hAnsi="Calibri" w:cs="Calibri"/>
          <w:b/>
          <w:bCs/>
          <w:color w:val="002060"/>
          <w:sz w:val="28"/>
          <w:szCs w:val="28"/>
        </w:rPr>
        <w:t>How are Busy Bees planning to make things safe?</w:t>
      </w:r>
    </w:p>
    <w:p w14:paraId="3133447D" w14:textId="44DD25EC" w:rsidR="001C539A" w:rsidRPr="00911E23" w:rsidRDefault="000D524D" w:rsidP="003500DD">
      <w:pPr>
        <w:ind w:left="284" w:hanging="284"/>
        <w:rPr>
          <w:rFonts w:ascii="Calibri" w:hAnsi="Calibri" w:cs="Calibri"/>
          <w:b/>
          <w:bCs/>
          <w:color w:val="002060"/>
          <w:sz w:val="28"/>
          <w:szCs w:val="28"/>
        </w:rPr>
      </w:pPr>
      <w:r w:rsidRPr="00911E23">
        <w:rPr>
          <w:rFonts w:ascii="Calibri" w:hAnsi="Calibri" w:cs="Calibri"/>
          <w:noProof/>
        </w:rPr>
        <w:drawing>
          <wp:inline distT="0" distB="0" distL="0" distR="0" wp14:anchorId="0B4FE296" wp14:editId="20187F5E">
            <wp:extent cx="6013524" cy="1104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8479" cy="1105810"/>
                    </a:xfrm>
                    <a:prstGeom prst="rect">
                      <a:avLst/>
                    </a:prstGeom>
                    <a:noFill/>
                    <a:ln>
                      <a:noFill/>
                    </a:ln>
                  </pic:spPr>
                </pic:pic>
              </a:graphicData>
            </a:graphic>
          </wp:inline>
        </w:drawing>
      </w:r>
    </w:p>
    <w:p w14:paraId="701316E8" w14:textId="333AB081" w:rsidR="000B5536" w:rsidRPr="00911E23" w:rsidRDefault="000B5536" w:rsidP="004E6229">
      <w:pPr>
        <w:pStyle w:val="ListParagraph"/>
        <w:numPr>
          <w:ilvl w:val="0"/>
          <w:numId w:val="3"/>
        </w:numPr>
        <w:ind w:left="1134" w:hanging="567"/>
        <w:rPr>
          <w:rFonts w:ascii="Calibri" w:hAnsi="Calibri" w:cs="Calibri"/>
          <w:b/>
          <w:bCs/>
          <w:color w:val="002060"/>
          <w:sz w:val="28"/>
          <w:szCs w:val="28"/>
        </w:rPr>
      </w:pPr>
      <w:r w:rsidRPr="00911E23">
        <w:rPr>
          <w:rFonts w:ascii="Calibri" w:hAnsi="Calibri" w:cs="Calibri"/>
          <w:sz w:val="24"/>
          <w:szCs w:val="24"/>
        </w:rPr>
        <w:t xml:space="preserve">We have completed a full </w:t>
      </w:r>
      <w:r w:rsidR="001D6E4F" w:rsidRPr="00911E23">
        <w:rPr>
          <w:rFonts w:ascii="Calibri" w:hAnsi="Calibri" w:cs="Calibri"/>
          <w:sz w:val="24"/>
          <w:szCs w:val="24"/>
        </w:rPr>
        <w:t xml:space="preserve">comprehensive </w:t>
      </w:r>
      <w:r w:rsidRPr="00911E23">
        <w:rPr>
          <w:rFonts w:ascii="Calibri" w:hAnsi="Calibri" w:cs="Calibri"/>
          <w:sz w:val="24"/>
          <w:szCs w:val="24"/>
        </w:rPr>
        <w:t>risk assessment</w:t>
      </w:r>
      <w:r w:rsidR="005F427D" w:rsidRPr="00911E23">
        <w:rPr>
          <w:rFonts w:ascii="Calibri" w:hAnsi="Calibri" w:cs="Calibri"/>
          <w:sz w:val="24"/>
          <w:szCs w:val="24"/>
        </w:rPr>
        <w:t>-t</w:t>
      </w:r>
      <w:r w:rsidR="00C33AFE" w:rsidRPr="00911E23">
        <w:rPr>
          <w:rFonts w:ascii="Calibri" w:hAnsi="Calibri" w:cs="Calibri"/>
          <w:sz w:val="24"/>
          <w:szCs w:val="24"/>
        </w:rPr>
        <w:t>his is regularly reviewed.</w:t>
      </w:r>
    </w:p>
    <w:p w14:paraId="7B70B7F9" w14:textId="6C9B8C4B" w:rsidR="000B5536" w:rsidRPr="00911E23" w:rsidRDefault="000B5536" w:rsidP="004E6229">
      <w:pPr>
        <w:pStyle w:val="ListParagraph"/>
        <w:numPr>
          <w:ilvl w:val="0"/>
          <w:numId w:val="3"/>
        </w:numPr>
        <w:ind w:left="1134" w:hanging="567"/>
        <w:rPr>
          <w:rFonts w:ascii="Calibri" w:hAnsi="Calibri" w:cs="Calibri"/>
          <w:b/>
          <w:bCs/>
          <w:color w:val="002060"/>
          <w:sz w:val="28"/>
          <w:szCs w:val="28"/>
        </w:rPr>
      </w:pPr>
      <w:r w:rsidRPr="00911E23">
        <w:rPr>
          <w:rFonts w:ascii="Calibri" w:hAnsi="Calibri" w:cs="Calibri"/>
          <w:sz w:val="24"/>
          <w:szCs w:val="24"/>
        </w:rPr>
        <w:t xml:space="preserve">Staff and children will wash their hands </w:t>
      </w:r>
      <w:r w:rsidR="00526DAC" w:rsidRPr="00911E23">
        <w:rPr>
          <w:rFonts w:ascii="Calibri" w:hAnsi="Calibri" w:cs="Calibri"/>
          <w:sz w:val="24"/>
          <w:szCs w:val="24"/>
        </w:rPr>
        <w:t>regularly</w:t>
      </w:r>
      <w:r w:rsidRPr="00911E23">
        <w:rPr>
          <w:rFonts w:ascii="Calibri" w:hAnsi="Calibri" w:cs="Calibri"/>
          <w:sz w:val="24"/>
          <w:szCs w:val="24"/>
        </w:rPr>
        <w:t xml:space="preserve"> throughout the </w:t>
      </w:r>
      <w:proofErr w:type="gramStart"/>
      <w:r w:rsidRPr="00911E23">
        <w:rPr>
          <w:rFonts w:ascii="Calibri" w:hAnsi="Calibri" w:cs="Calibri"/>
          <w:sz w:val="24"/>
          <w:szCs w:val="24"/>
        </w:rPr>
        <w:t>day</w:t>
      </w:r>
      <w:proofErr w:type="gramEnd"/>
    </w:p>
    <w:p w14:paraId="2EDE534B" w14:textId="77777777" w:rsidR="005F427D" w:rsidRPr="00911E23" w:rsidRDefault="005F427D" w:rsidP="005F427D">
      <w:pPr>
        <w:pStyle w:val="ListParagraph"/>
        <w:numPr>
          <w:ilvl w:val="0"/>
          <w:numId w:val="3"/>
        </w:numPr>
        <w:ind w:left="1134" w:hanging="567"/>
        <w:rPr>
          <w:rFonts w:ascii="Calibri" w:hAnsi="Calibri" w:cs="Calibri"/>
          <w:b/>
          <w:bCs/>
          <w:color w:val="002060"/>
          <w:sz w:val="28"/>
          <w:szCs w:val="28"/>
        </w:rPr>
      </w:pPr>
      <w:r w:rsidRPr="00911E23">
        <w:rPr>
          <w:rFonts w:ascii="Calibri" w:hAnsi="Calibri" w:cs="Calibri"/>
          <w:sz w:val="24"/>
          <w:szCs w:val="24"/>
        </w:rPr>
        <w:t>There will be increased cleaning of surfaces, shared spaces and resources both during and at the end of the day/</w:t>
      </w:r>
      <w:proofErr w:type="gramStart"/>
      <w:r w:rsidRPr="00911E23">
        <w:rPr>
          <w:rFonts w:ascii="Calibri" w:hAnsi="Calibri" w:cs="Calibri"/>
          <w:sz w:val="24"/>
          <w:szCs w:val="24"/>
        </w:rPr>
        <w:t>week</w:t>
      </w:r>
      <w:proofErr w:type="gramEnd"/>
    </w:p>
    <w:p w14:paraId="03CFB107" w14:textId="7441220C" w:rsidR="007364AE" w:rsidRPr="00911E23" w:rsidRDefault="005F427D" w:rsidP="007364AE">
      <w:pPr>
        <w:pStyle w:val="ListParagraph"/>
        <w:numPr>
          <w:ilvl w:val="0"/>
          <w:numId w:val="3"/>
        </w:numPr>
        <w:ind w:left="1134" w:hanging="567"/>
        <w:rPr>
          <w:rFonts w:ascii="Calibri" w:hAnsi="Calibri" w:cs="Calibri"/>
          <w:b/>
          <w:bCs/>
          <w:color w:val="002060"/>
          <w:sz w:val="28"/>
          <w:szCs w:val="28"/>
        </w:rPr>
      </w:pPr>
      <w:r w:rsidRPr="00911E23">
        <w:rPr>
          <w:rFonts w:ascii="Calibri" w:hAnsi="Calibri" w:cs="Calibri"/>
          <w:sz w:val="24"/>
          <w:szCs w:val="24"/>
        </w:rPr>
        <w:t xml:space="preserve">Staff will socially distance from each other as much as possible, and there are systems in place to reduce staff </w:t>
      </w:r>
      <w:proofErr w:type="gramStart"/>
      <w:r w:rsidRPr="00911E23">
        <w:rPr>
          <w:rFonts w:ascii="Calibri" w:hAnsi="Calibri" w:cs="Calibri"/>
          <w:sz w:val="24"/>
          <w:szCs w:val="24"/>
        </w:rPr>
        <w:t>contact</w:t>
      </w:r>
      <w:proofErr w:type="gramEnd"/>
      <w:r w:rsidRPr="00911E23">
        <w:rPr>
          <w:rFonts w:ascii="Calibri" w:hAnsi="Calibri" w:cs="Calibri"/>
          <w:sz w:val="24"/>
          <w:szCs w:val="24"/>
        </w:rPr>
        <w:t xml:space="preserve"> </w:t>
      </w:r>
    </w:p>
    <w:p w14:paraId="020A79F5" w14:textId="17CD0BED" w:rsidR="00526DAC" w:rsidRPr="00911E23" w:rsidRDefault="00B77AF2" w:rsidP="004E6229">
      <w:pPr>
        <w:pStyle w:val="ListParagraph"/>
        <w:numPr>
          <w:ilvl w:val="0"/>
          <w:numId w:val="3"/>
        </w:numPr>
        <w:ind w:left="1134" w:hanging="567"/>
        <w:rPr>
          <w:rFonts w:ascii="Calibri" w:hAnsi="Calibri" w:cs="Calibri"/>
          <w:b/>
          <w:bCs/>
          <w:color w:val="002060"/>
          <w:sz w:val="28"/>
          <w:szCs w:val="28"/>
        </w:rPr>
      </w:pPr>
      <w:r w:rsidRPr="00911E23">
        <w:rPr>
          <w:rFonts w:ascii="Calibri" w:hAnsi="Calibri" w:cs="Calibri"/>
          <w:sz w:val="24"/>
          <w:szCs w:val="24"/>
        </w:rPr>
        <w:t xml:space="preserve">To help minimise contact </w:t>
      </w:r>
      <w:r w:rsidR="00526DAC" w:rsidRPr="00911E23">
        <w:rPr>
          <w:rFonts w:ascii="Calibri" w:hAnsi="Calibri" w:cs="Calibri"/>
          <w:sz w:val="24"/>
          <w:szCs w:val="24"/>
        </w:rPr>
        <w:t xml:space="preserve">Bumble Bee &amp; </w:t>
      </w:r>
      <w:proofErr w:type="gramStart"/>
      <w:r w:rsidR="00526DAC" w:rsidRPr="00911E23">
        <w:rPr>
          <w:rFonts w:ascii="Calibri" w:hAnsi="Calibri" w:cs="Calibri"/>
          <w:sz w:val="24"/>
          <w:szCs w:val="24"/>
        </w:rPr>
        <w:t>Honey Bee</w:t>
      </w:r>
      <w:proofErr w:type="gramEnd"/>
      <w:r w:rsidR="00526DAC" w:rsidRPr="00911E23">
        <w:rPr>
          <w:rFonts w:ascii="Calibri" w:hAnsi="Calibri" w:cs="Calibri"/>
          <w:sz w:val="24"/>
          <w:szCs w:val="24"/>
        </w:rPr>
        <w:t xml:space="preserve"> room will operate separately including their own outside space</w:t>
      </w:r>
      <w:r w:rsidR="009152F8" w:rsidRPr="00911E23">
        <w:rPr>
          <w:rFonts w:ascii="Calibri" w:hAnsi="Calibri" w:cs="Calibri"/>
          <w:sz w:val="24"/>
          <w:szCs w:val="24"/>
        </w:rPr>
        <w:t>s</w:t>
      </w:r>
      <w:r w:rsidRPr="00911E23">
        <w:rPr>
          <w:rFonts w:ascii="Calibri" w:hAnsi="Calibri" w:cs="Calibri"/>
          <w:sz w:val="24"/>
          <w:szCs w:val="24"/>
        </w:rPr>
        <w:t xml:space="preserve">- </w:t>
      </w:r>
      <w:r w:rsidRPr="00911E23">
        <w:rPr>
          <w:rFonts w:ascii="Calibri" w:hAnsi="Calibri" w:cs="Calibri"/>
          <w:i/>
          <w:iCs/>
          <w:sz w:val="24"/>
          <w:szCs w:val="24"/>
        </w:rPr>
        <w:t xml:space="preserve">see below </w:t>
      </w:r>
      <w:r w:rsidR="00E63625" w:rsidRPr="00911E23">
        <w:rPr>
          <w:rFonts w:ascii="Calibri" w:hAnsi="Calibri" w:cs="Calibri"/>
          <w:i/>
          <w:iCs/>
          <w:sz w:val="24"/>
          <w:szCs w:val="24"/>
        </w:rPr>
        <w:t>f</w:t>
      </w:r>
      <w:r w:rsidRPr="00911E23">
        <w:rPr>
          <w:rFonts w:ascii="Calibri" w:hAnsi="Calibri" w:cs="Calibri"/>
          <w:i/>
          <w:iCs/>
          <w:sz w:val="24"/>
          <w:szCs w:val="24"/>
        </w:rPr>
        <w:t>or exceptions</w:t>
      </w:r>
      <w:r w:rsidR="00526DAC" w:rsidRPr="00911E23">
        <w:rPr>
          <w:rFonts w:ascii="Calibri" w:hAnsi="Calibri" w:cs="Calibri"/>
          <w:sz w:val="24"/>
          <w:szCs w:val="24"/>
        </w:rPr>
        <w:t xml:space="preserve">. However please note that </w:t>
      </w:r>
      <w:r w:rsidR="00BB6AE6" w:rsidRPr="00911E23">
        <w:rPr>
          <w:rFonts w:ascii="Calibri" w:hAnsi="Calibri" w:cs="Calibri"/>
          <w:sz w:val="24"/>
          <w:szCs w:val="24"/>
        </w:rPr>
        <w:t xml:space="preserve">there </w:t>
      </w:r>
      <w:r w:rsidR="00526DAC" w:rsidRPr="00911E23">
        <w:rPr>
          <w:rFonts w:ascii="Calibri" w:hAnsi="Calibri" w:cs="Calibri"/>
          <w:sz w:val="24"/>
          <w:szCs w:val="24"/>
        </w:rPr>
        <w:t xml:space="preserve">are shared spaces that all children use such as the toilets. </w:t>
      </w:r>
    </w:p>
    <w:p w14:paraId="1A467D02" w14:textId="11C47F1C" w:rsidR="00290D2E" w:rsidRPr="009013F5" w:rsidRDefault="00B77AF2" w:rsidP="004E6229">
      <w:pPr>
        <w:pStyle w:val="ListParagraph"/>
        <w:numPr>
          <w:ilvl w:val="0"/>
          <w:numId w:val="3"/>
        </w:numPr>
        <w:ind w:left="1134" w:hanging="567"/>
        <w:rPr>
          <w:rFonts w:ascii="Calibri" w:hAnsi="Calibri" w:cs="Calibri"/>
          <w:b/>
          <w:bCs/>
          <w:color w:val="002060"/>
          <w:sz w:val="28"/>
          <w:szCs w:val="28"/>
        </w:rPr>
      </w:pPr>
      <w:r w:rsidRPr="00911E23">
        <w:rPr>
          <w:rFonts w:ascii="Calibri" w:hAnsi="Calibri" w:cs="Calibri"/>
          <w:sz w:val="24"/>
          <w:szCs w:val="24"/>
        </w:rPr>
        <w:t>C</w:t>
      </w:r>
      <w:r w:rsidR="00290D2E" w:rsidRPr="00911E23">
        <w:rPr>
          <w:rFonts w:ascii="Calibri" w:hAnsi="Calibri" w:cs="Calibri"/>
          <w:sz w:val="24"/>
          <w:szCs w:val="24"/>
        </w:rPr>
        <w:t>hildren attending 4 o’clock club will be together in Bumble Bee room.</w:t>
      </w:r>
      <w:r w:rsidRPr="00911E23">
        <w:rPr>
          <w:rFonts w:ascii="Calibri" w:hAnsi="Calibri" w:cs="Calibri"/>
          <w:sz w:val="24"/>
          <w:szCs w:val="24"/>
        </w:rPr>
        <w:t xml:space="preserve"> Our youngest</w:t>
      </w:r>
      <w:r w:rsidR="00E63625" w:rsidRPr="00911E23">
        <w:rPr>
          <w:rFonts w:ascii="Calibri" w:hAnsi="Calibri" w:cs="Calibri"/>
          <w:sz w:val="24"/>
          <w:szCs w:val="24"/>
        </w:rPr>
        <w:t xml:space="preserve"> children</w:t>
      </w:r>
      <w:r w:rsidRPr="00911E23">
        <w:rPr>
          <w:rFonts w:ascii="Calibri" w:hAnsi="Calibri" w:cs="Calibri"/>
          <w:sz w:val="24"/>
          <w:szCs w:val="24"/>
        </w:rPr>
        <w:t>, from both rooms, will also spend time together at activity time.</w:t>
      </w:r>
    </w:p>
    <w:p w14:paraId="3A4D2220" w14:textId="2DFCF5B9" w:rsidR="009013F5" w:rsidRPr="00F724B5" w:rsidRDefault="009013F5" w:rsidP="004E6229">
      <w:pPr>
        <w:pStyle w:val="ListParagraph"/>
        <w:numPr>
          <w:ilvl w:val="0"/>
          <w:numId w:val="3"/>
        </w:numPr>
        <w:ind w:left="1134" w:hanging="567"/>
        <w:rPr>
          <w:rFonts w:ascii="Calibri" w:hAnsi="Calibri" w:cs="Calibri"/>
          <w:b/>
          <w:bCs/>
          <w:color w:val="002060"/>
          <w:sz w:val="28"/>
          <w:szCs w:val="28"/>
        </w:rPr>
      </w:pPr>
      <w:r>
        <w:rPr>
          <w:rFonts w:ascii="Calibri" w:hAnsi="Calibri" w:cs="Calibri"/>
          <w:sz w:val="24"/>
          <w:szCs w:val="24"/>
        </w:rPr>
        <w:t>As from March the staff team are testing themselves twice a week.</w:t>
      </w:r>
    </w:p>
    <w:p w14:paraId="2A8ADAFF" w14:textId="77777777" w:rsidR="00F724B5" w:rsidRPr="00F724B5" w:rsidRDefault="00F724B5" w:rsidP="00F724B5">
      <w:pPr>
        <w:ind w:left="567"/>
        <w:rPr>
          <w:rFonts w:ascii="Calibri" w:hAnsi="Calibri" w:cs="Calibri"/>
          <w:b/>
          <w:bCs/>
          <w:color w:val="002060"/>
          <w:sz w:val="28"/>
          <w:szCs w:val="28"/>
        </w:rPr>
      </w:pPr>
    </w:p>
    <w:p w14:paraId="5C341D55" w14:textId="5B7257D9" w:rsidR="00526DAC" w:rsidRPr="00F724B5" w:rsidRDefault="00C33AFE" w:rsidP="00F724B5">
      <w:pPr>
        <w:rPr>
          <w:rFonts w:ascii="Calibri" w:hAnsi="Calibri" w:cs="Calibri"/>
          <w:b/>
          <w:bCs/>
          <w:color w:val="002060"/>
          <w:sz w:val="28"/>
          <w:szCs w:val="28"/>
        </w:rPr>
      </w:pPr>
      <w:r w:rsidRPr="00F724B5">
        <w:rPr>
          <w:rFonts w:ascii="Calibri" w:hAnsi="Calibri" w:cs="Calibri"/>
          <w:sz w:val="24"/>
          <w:szCs w:val="24"/>
        </w:rPr>
        <w:t>Please r</w:t>
      </w:r>
      <w:r w:rsidR="009152F8" w:rsidRPr="00F724B5">
        <w:rPr>
          <w:rFonts w:ascii="Calibri" w:hAnsi="Calibri" w:cs="Calibri"/>
          <w:sz w:val="24"/>
          <w:szCs w:val="24"/>
        </w:rPr>
        <w:t>ead through</w:t>
      </w:r>
      <w:r w:rsidR="00E65EA3" w:rsidRPr="00F724B5">
        <w:rPr>
          <w:rFonts w:ascii="Calibri" w:hAnsi="Calibri" w:cs="Calibri"/>
          <w:sz w:val="24"/>
          <w:szCs w:val="24"/>
        </w:rPr>
        <w:t xml:space="preserve"> updated sickness policy </w:t>
      </w:r>
      <w:r w:rsidR="00BE21D1" w:rsidRPr="00F724B5">
        <w:rPr>
          <w:rFonts w:ascii="Calibri" w:hAnsi="Calibri" w:cs="Calibri"/>
          <w:sz w:val="24"/>
          <w:szCs w:val="24"/>
        </w:rPr>
        <w:t>at the end of this guidance</w:t>
      </w:r>
      <w:r w:rsidR="005C6616" w:rsidRPr="00F724B5">
        <w:rPr>
          <w:rFonts w:ascii="Calibri" w:hAnsi="Calibri" w:cs="Calibri"/>
          <w:sz w:val="24"/>
          <w:szCs w:val="24"/>
        </w:rPr>
        <w:t xml:space="preserve"> for additional details</w:t>
      </w:r>
    </w:p>
    <w:p w14:paraId="4CA0FD44" w14:textId="77777777" w:rsidR="007364AE" w:rsidRPr="00911E23" w:rsidRDefault="007364AE" w:rsidP="007364AE">
      <w:pPr>
        <w:rPr>
          <w:rFonts w:ascii="Calibri" w:hAnsi="Calibri" w:cs="Calibri"/>
          <w:b/>
          <w:bCs/>
          <w:color w:val="002060"/>
          <w:sz w:val="28"/>
          <w:szCs w:val="28"/>
        </w:rPr>
      </w:pPr>
    </w:p>
    <w:p w14:paraId="2959F76E" w14:textId="61349A90" w:rsidR="000B5536" w:rsidRPr="00911E23" w:rsidRDefault="005F427D" w:rsidP="005C6616">
      <w:pPr>
        <w:ind w:firstLine="284"/>
        <w:rPr>
          <w:rFonts w:ascii="Calibri" w:hAnsi="Calibri" w:cs="Calibri"/>
          <w:b/>
          <w:bCs/>
          <w:color w:val="002060"/>
          <w:sz w:val="28"/>
          <w:szCs w:val="28"/>
        </w:rPr>
      </w:pPr>
      <w:r w:rsidRPr="00911E23">
        <w:rPr>
          <w:rFonts w:ascii="Calibri" w:hAnsi="Calibri" w:cs="Calibri"/>
          <w:b/>
          <w:bCs/>
          <w:color w:val="002060"/>
          <w:sz w:val="28"/>
          <w:szCs w:val="28"/>
        </w:rPr>
        <w:t xml:space="preserve">Important things to </w:t>
      </w:r>
      <w:proofErr w:type="gramStart"/>
      <w:r w:rsidRPr="00911E23">
        <w:rPr>
          <w:rFonts w:ascii="Calibri" w:hAnsi="Calibri" w:cs="Calibri"/>
          <w:b/>
          <w:bCs/>
          <w:color w:val="002060"/>
          <w:sz w:val="28"/>
          <w:szCs w:val="28"/>
        </w:rPr>
        <w:t>remember</w:t>
      </w:r>
      <w:proofErr w:type="gramEnd"/>
    </w:p>
    <w:p w14:paraId="1D421435" w14:textId="0C77E4BB" w:rsidR="00C924D7" w:rsidRPr="00911E23" w:rsidRDefault="00105FC4" w:rsidP="00105FC4">
      <w:pPr>
        <w:pStyle w:val="ListParagraph"/>
        <w:rPr>
          <w:rFonts w:ascii="Calibri" w:hAnsi="Calibri" w:cs="Calibri"/>
          <w:b/>
          <w:bCs/>
          <w:color w:val="0070C0"/>
          <w:sz w:val="28"/>
          <w:szCs w:val="28"/>
        </w:rPr>
      </w:pPr>
      <w:r w:rsidRPr="00911E23">
        <w:rPr>
          <w:rFonts w:ascii="Calibri" w:hAnsi="Calibri" w:cs="Calibri"/>
          <w:b/>
          <w:bCs/>
          <w:color w:val="0070C0"/>
          <w:sz w:val="28"/>
          <w:szCs w:val="28"/>
        </w:rPr>
        <w:t>Drop</w:t>
      </w:r>
      <w:r w:rsidR="00331D62" w:rsidRPr="00911E23">
        <w:rPr>
          <w:rFonts w:ascii="Calibri" w:hAnsi="Calibri" w:cs="Calibri"/>
          <w:b/>
          <w:bCs/>
          <w:color w:val="0070C0"/>
          <w:sz w:val="28"/>
          <w:szCs w:val="28"/>
        </w:rPr>
        <w:t xml:space="preserve"> off</w:t>
      </w:r>
      <w:r w:rsidRPr="00911E23">
        <w:rPr>
          <w:rFonts w:ascii="Calibri" w:hAnsi="Calibri" w:cs="Calibri"/>
          <w:b/>
          <w:bCs/>
          <w:color w:val="0070C0"/>
          <w:sz w:val="28"/>
          <w:szCs w:val="28"/>
        </w:rPr>
        <w:t xml:space="preserve"> &amp; </w:t>
      </w:r>
      <w:proofErr w:type="gramStart"/>
      <w:r w:rsidRPr="00911E23">
        <w:rPr>
          <w:rFonts w:ascii="Calibri" w:hAnsi="Calibri" w:cs="Calibri"/>
          <w:b/>
          <w:bCs/>
          <w:color w:val="0070C0"/>
          <w:sz w:val="28"/>
          <w:szCs w:val="28"/>
        </w:rPr>
        <w:t>collection</w:t>
      </w:r>
      <w:proofErr w:type="gramEnd"/>
      <w:r w:rsidRPr="00911E23">
        <w:rPr>
          <w:rFonts w:ascii="Calibri" w:hAnsi="Calibri" w:cs="Calibri"/>
          <w:b/>
          <w:bCs/>
          <w:color w:val="0070C0"/>
          <w:sz w:val="28"/>
          <w:szCs w:val="28"/>
        </w:rPr>
        <w:t xml:space="preserve"> </w:t>
      </w:r>
    </w:p>
    <w:p w14:paraId="1A2B8A7F" w14:textId="2B494E5C" w:rsidR="00105FC4" w:rsidRPr="00911E23" w:rsidRDefault="0044410C" w:rsidP="009013F5">
      <w:pPr>
        <w:pStyle w:val="ListParagraph"/>
        <w:numPr>
          <w:ilvl w:val="0"/>
          <w:numId w:val="7"/>
        </w:numPr>
        <w:ind w:left="851" w:hanging="567"/>
        <w:rPr>
          <w:rFonts w:ascii="Calibri" w:hAnsi="Calibri" w:cs="Calibri"/>
          <w:sz w:val="24"/>
          <w:szCs w:val="24"/>
        </w:rPr>
      </w:pPr>
      <w:r w:rsidRPr="00911E23">
        <w:rPr>
          <w:rFonts w:ascii="Calibri" w:hAnsi="Calibri" w:cs="Calibri"/>
          <w:sz w:val="24"/>
          <w:szCs w:val="24"/>
        </w:rPr>
        <w:t>All children are to use the hand gel provided to cl</w:t>
      </w:r>
      <w:r w:rsidR="00CD3BEC" w:rsidRPr="00911E23">
        <w:rPr>
          <w:rFonts w:ascii="Calibri" w:hAnsi="Calibri" w:cs="Calibri"/>
          <w:sz w:val="24"/>
          <w:szCs w:val="24"/>
        </w:rPr>
        <w:t xml:space="preserve">ean </w:t>
      </w:r>
      <w:r w:rsidRPr="00911E23">
        <w:rPr>
          <w:rFonts w:ascii="Calibri" w:hAnsi="Calibri" w:cs="Calibri"/>
          <w:sz w:val="24"/>
          <w:szCs w:val="24"/>
        </w:rPr>
        <w:t xml:space="preserve">their hands </w:t>
      </w:r>
      <w:r w:rsidR="00CD3BEC" w:rsidRPr="00911E23">
        <w:rPr>
          <w:rFonts w:ascii="Calibri" w:hAnsi="Calibri" w:cs="Calibri"/>
          <w:sz w:val="24"/>
          <w:szCs w:val="24"/>
        </w:rPr>
        <w:t>prior to entering the preschool</w:t>
      </w:r>
      <w:r w:rsidR="009152F8" w:rsidRPr="00911E23">
        <w:rPr>
          <w:rFonts w:ascii="Calibri" w:hAnsi="Calibri" w:cs="Calibri"/>
          <w:sz w:val="24"/>
          <w:szCs w:val="24"/>
        </w:rPr>
        <w:t xml:space="preserve"> site.</w:t>
      </w:r>
      <w:r w:rsidR="00290D2E" w:rsidRPr="00911E23">
        <w:rPr>
          <w:rFonts w:ascii="Calibri" w:hAnsi="Calibri" w:cs="Calibri"/>
          <w:sz w:val="24"/>
          <w:szCs w:val="24"/>
        </w:rPr>
        <w:t xml:space="preserve"> </w:t>
      </w:r>
    </w:p>
    <w:p w14:paraId="39488068" w14:textId="0BE7F06C" w:rsidR="00290D2E" w:rsidRPr="00911E23" w:rsidRDefault="00290D2E" w:rsidP="009013F5">
      <w:pPr>
        <w:pStyle w:val="ListParagraph"/>
        <w:numPr>
          <w:ilvl w:val="0"/>
          <w:numId w:val="7"/>
        </w:numPr>
        <w:ind w:left="851" w:hanging="567"/>
        <w:rPr>
          <w:rFonts w:ascii="Calibri" w:hAnsi="Calibri" w:cs="Calibri"/>
          <w:sz w:val="24"/>
          <w:szCs w:val="24"/>
        </w:rPr>
      </w:pPr>
      <w:r w:rsidRPr="00911E23">
        <w:rPr>
          <w:rFonts w:ascii="Calibri" w:hAnsi="Calibri" w:cs="Calibri"/>
          <w:sz w:val="24"/>
          <w:szCs w:val="24"/>
        </w:rPr>
        <w:t>You</w:t>
      </w:r>
      <w:r w:rsidR="00C33AFE" w:rsidRPr="00911E23">
        <w:rPr>
          <w:rFonts w:ascii="Calibri" w:hAnsi="Calibri" w:cs="Calibri"/>
          <w:sz w:val="24"/>
          <w:szCs w:val="24"/>
        </w:rPr>
        <w:t>r child</w:t>
      </w:r>
      <w:r w:rsidRPr="00911E23">
        <w:rPr>
          <w:rFonts w:ascii="Calibri" w:hAnsi="Calibri" w:cs="Calibri"/>
          <w:sz w:val="24"/>
          <w:szCs w:val="24"/>
        </w:rPr>
        <w:t xml:space="preserve"> will access </w:t>
      </w:r>
      <w:r w:rsidR="00C33AFE" w:rsidRPr="00911E23">
        <w:rPr>
          <w:rFonts w:ascii="Calibri" w:hAnsi="Calibri" w:cs="Calibri"/>
          <w:sz w:val="24"/>
          <w:szCs w:val="24"/>
        </w:rPr>
        <w:t>their</w:t>
      </w:r>
      <w:r w:rsidRPr="00911E23">
        <w:rPr>
          <w:rFonts w:ascii="Calibri" w:hAnsi="Calibri" w:cs="Calibri"/>
          <w:sz w:val="24"/>
          <w:szCs w:val="24"/>
        </w:rPr>
        <w:t xml:space="preserve"> room via the side gate and be met by a member of staff at the outside doors</w:t>
      </w:r>
      <w:r w:rsidR="00E63625" w:rsidRPr="00911E23">
        <w:rPr>
          <w:rFonts w:ascii="Calibri" w:hAnsi="Calibri" w:cs="Calibri"/>
          <w:sz w:val="24"/>
          <w:szCs w:val="24"/>
        </w:rPr>
        <w:t xml:space="preserve"> to their rooms</w:t>
      </w:r>
      <w:r w:rsidRPr="00911E23">
        <w:rPr>
          <w:rFonts w:ascii="Calibri" w:hAnsi="Calibri" w:cs="Calibri"/>
          <w:sz w:val="24"/>
          <w:szCs w:val="24"/>
        </w:rPr>
        <w:t>.</w:t>
      </w:r>
      <w:r w:rsidR="009152F8" w:rsidRPr="00911E23">
        <w:rPr>
          <w:rFonts w:ascii="Calibri" w:hAnsi="Calibri" w:cs="Calibri"/>
          <w:sz w:val="24"/>
          <w:szCs w:val="24"/>
        </w:rPr>
        <w:t xml:space="preserve"> </w:t>
      </w:r>
      <w:r w:rsidR="00C33AFE" w:rsidRPr="00911E23">
        <w:rPr>
          <w:rFonts w:ascii="Calibri" w:hAnsi="Calibri" w:cs="Calibri"/>
          <w:sz w:val="24"/>
          <w:szCs w:val="24"/>
        </w:rPr>
        <w:t>Following guidance parents will drop off at the door rather than com</w:t>
      </w:r>
      <w:r w:rsidR="00E10FF3" w:rsidRPr="00911E23">
        <w:rPr>
          <w:rFonts w:ascii="Calibri" w:hAnsi="Calibri" w:cs="Calibri"/>
          <w:sz w:val="24"/>
          <w:szCs w:val="24"/>
        </w:rPr>
        <w:t>e</w:t>
      </w:r>
      <w:r w:rsidR="00C33AFE" w:rsidRPr="00911E23">
        <w:rPr>
          <w:rFonts w:ascii="Calibri" w:hAnsi="Calibri" w:cs="Calibri"/>
          <w:sz w:val="24"/>
          <w:szCs w:val="24"/>
        </w:rPr>
        <w:t xml:space="preserve"> inside. </w:t>
      </w:r>
    </w:p>
    <w:p w14:paraId="0AAC16E0" w14:textId="5FA109FF" w:rsidR="00A63A20" w:rsidRPr="00911E23" w:rsidRDefault="00A63A20" w:rsidP="009013F5">
      <w:pPr>
        <w:pStyle w:val="ListParagraph"/>
        <w:numPr>
          <w:ilvl w:val="0"/>
          <w:numId w:val="7"/>
        </w:numPr>
        <w:ind w:left="851" w:hanging="567"/>
        <w:rPr>
          <w:rFonts w:ascii="Calibri" w:hAnsi="Calibri" w:cs="Calibri"/>
          <w:sz w:val="24"/>
          <w:szCs w:val="24"/>
        </w:rPr>
      </w:pPr>
      <w:r w:rsidRPr="00911E23">
        <w:rPr>
          <w:rFonts w:ascii="Calibri" w:hAnsi="Calibri" w:cs="Calibri"/>
          <w:sz w:val="24"/>
          <w:szCs w:val="24"/>
        </w:rPr>
        <w:t xml:space="preserve">All families to respect the </w:t>
      </w:r>
      <w:r w:rsidR="00BB6AE6" w:rsidRPr="00911E23">
        <w:rPr>
          <w:rFonts w:ascii="Calibri" w:hAnsi="Calibri" w:cs="Calibri"/>
          <w:sz w:val="24"/>
          <w:szCs w:val="24"/>
        </w:rPr>
        <w:t xml:space="preserve">2m </w:t>
      </w:r>
      <w:r w:rsidRPr="00911E23">
        <w:rPr>
          <w:rFonts w:ascii="Calibri" w:hAnsi="Calibri" w:cs="Calibri"/>
          <w:sz w:val="24"/>
          <w:szCs w:val="24"/>
        </w:rPr>
        <w:t>social distancing measures</w:t>
      </w:r>
      <w:r w:rsidR="00B32A82" w:rsidRPr="00911E23">
        <w:rPr>
          <w:rFonts w:ascii="Calibri" w:hAnsi="Calibri" w:cs="Calibri"/>
          <w:sz w:val="24"/>
          <w:szCs w:val="24"/>
        </w:rPr>
        <w:t>, there will be markers on the floor to help with this</w:t>
      </w:r>
      <w:r w:rsidR="005F427D" w:rsidRPr="00911E23">
        <w:rPr>
          <w:rFonts w:ascii="Calibri" w:hAnsi="Calibri" w:cs="Calibri"/>
          <w:sz w:val="24"/>
          <w:szCs w:val="24"/>
        </w:rPr>
        <w:t>. Face coverings are strongly recommended</w:t>
      </w:r>
      <w:r w:rsidR="00F724B5">
        <w:rPr>
          <w:rFonts w:ascii="Calibri" w:hAnsi="Calibri" w:cs="Calibri"/>
          <w:sz w:val="24"/>
          <w:szCs w:val="24"/>
        </w:rPr>
        <w:t>, when dropping off and collecting your child</w:t>
      </w:r>
      <w:r w:rsidR="005F427D" w:rsidRPr="00911E23">
        <w:rPr>
          <w:rFonts w:ascii="Calibri" w:hAnsi="Calibri" w:cs="Calibri"/>
          <w:sz w:val="24"/>
          <w:szCs w:val="24"/>
        </w:rPr>
        <w:t>.</w:t>
      </w:r>
    </w:p>
    <w:p w14:paraId="26E87963" w14:textId="54D9E269" w:rsidR="006F6861" w:rsidRDefault="006F6861" w:rsidP="009013F5">
      <w:pPr>
        <w:pStyle w:val="ListParagraph"/>
        <w:numPr>
          <w:ilvl w:val="0"/>
          <w:numId w:val="7"/>
        </w:numPr>
        <w:ind w:left="851" w:hanging="567"/>
        <w:rPr>
          <w:rFonts w:ascii="Calibri" w:hAnsi="Calibri" w:cs="Calibri"/>
          <w:sz w:val="24"/>
          <w:szCs w:val="24"/>
        </w:rPr>
      </w:pPr>
      <w:r w:rsidRPr="00911E23">
        <w:rPr>
          <w:rFonts w:ascii="Calibri" w:hAnsi="Calibri" w:cs="Calibri"/>
          <w:sz w:val="24"/>
          <w:szCs w:val="24"/>
        </w:rPr>
        <w:t>Only 1 adult may accompany their child into preschool and be allowed in to collect them. Other family members, including siblings, must wait outside. The only exception would be siblings who are too young to be left safely.</w:t>
      </w:r>
    </w:p>
    <w:p w14:paraId="45CFC7A9" w14:textId="77777777" w:rsidR="00F724B5" w:rsidRPr="00F724B5" w:rsidRDefault="00F724B5" w:rsidP="009013F5">
      <w:pPr>
        <w:ind w:left="851" w:hanging="567"/>
        <w:rPr>
          <w:rFonts w:ascii="Calibri" w:hAnsi="Calibri" w:cs="Calibri"/>
          <w:sz w:val="24"/>
          <w:szCs w:val="24"/>
        </w:rPr>
      </w:pPr>
    </w:p>
    <w:p w14:paraId="07DF8ACA" w14:textId="10983D7C" w:rsidR="00B32A82" w:rsidRPr="00911E23" w:rsidRDefault="002B0E27" w:rsidP="009013F5">
      <w:pPr>
        <w:pStyle w:val="ListParagraph"/>
        <w:numPr>
          <w:ilvl w:val="0"/>
          <w:numId w:val="7"/>
        </w:numPr>
        <w:ind w:left="851" w:hanging="567"/>
        <w:rPr>
          <w:rFonts w:ascii="Calibri" w:hAnsi="Calibri" w:cs="Calibri"/>
          <w:sz w:val="24"/>
          <w:szCs w:val="24"/>
        </w:rPr>
      </w:pPr>
      <w:r w:rsidRPr="00911E23">
        <w:rPr>
          <w:rFonts w:ascii="Calibri" w:hAnsi="Calibri" w:cs="Calibri"/>
          <w:sz w:val="24"/>
          <w:szCs w:val="24"/>
        </w:rPr>
        <w:t>We ask that drop off and collections are staggered where possible to avoid a gathering of people outside the preschool</w:t>
      </w:r>
      <w:r w:rsidR="003D23C2" w:rsidRPr="00911E23">
        <w:rPr>
          <w:rFonts w:ascii="Calibri" w:hAnsi="Calibri" w:cs="Calibri"/>
          <w:sz w:val="24"/>
          <w:szCs w:val="24"/>
        </w:rPr>
        <w:t xml:space="preserve">. </w:t>
      </w:r>
      <w:r w:rsidR="00290D2E" w:rsidRPr="00911E23">
        <w:rPr>
          <w:rFonts w:ascii="Calibri" w:hAnsi="Calibri" w:cs="Calibri"/>
          <w:sz w:val="24"/>
          <w:szCs w:val="24"/>
        </w:rPr>
        <w:t>General drop offs- Mornings between 8.55</w:t>
      </w:r>
      <w:r w:rsidR="001C7591" w:rsidRPr="00911E23">
        <w:rPr>
          <w:rFonts w:ascii="Calibri" w:hAnsi="Calibri" w:cs="Calibri"/>
          <w:sz w:val="24"/>
          <w:szCs w:val="24"/>
        </w:rPr>
        <w:t>- 9.10- we understand if this is later due to dropping other children at schools.</w:t>
      </w:r>
      <w:r w:rsidR="00290D2E" w:rsidRPr="00911E23">
        <w:rPr>
          <w:rFonts w:ascii="Calibri" w:hAnsi="Calibri" w:cs="Calibri"/>
          <w:sz w:val="24"/>
          <w:szCs w:val="24"/>
        </w:rPr>
        <w:t xml:space="preserve"> </w:t>
      </w:r>
      <w:r w:rsidR="003D23C2" w:rsidRPr="00911E23">
        <w:rPr>
          <w:rFonts w:ascii="Calibri" w:hAnsi="Calibri" w:cs="Calibri"/>
          <w:sz w:val="24"/>
          <w:szCs w:val="24"/>
        </w:rPr>
        <w:t>Afternoon collections will be between 2.45-3pm</w:t>
      </w:r>
    </w:p>
    <w:p w14:paraId="1899719E" w14:textId="561F21A1" w:rsidR="005639F4" w:rsidRPr="00911E23" w:rsidRDefault="00370E96" w:rsidP="009013F5">
      <w:pPr>
        <w:pStyle w:val="ListParagraph"/>
        <w:numPr>
          <w:ilvl w:val="0"/>
          <w:numId w:val="7"/>
        </w:numPr>
        <w:ind w:left="851" w:hanging="567"/>
        <w:rPr>
          <w:rFonts w:ascii="Calibri" w:hAnsi="Calibri" w:cs="Calibri"/>
          <w:sz w:val="24"/>
          <w:szCs w:val="24"/>
        </w:rPr>
      </w:pPr>
      <w:r w:rsidRPr="00911E23">
        <w:rPr>
          <w:rFonts w:ascii="Calibri" w:hAnsi="Calibri" w:cs="Calibri"/>
          <w:sz w:val="24"/>
          <w:szCs w:val="24"/>
        </w:rPr>
        <w:t xml:space="preserve">Please be patient at these times if you are asked to wait </w:t>
      </w:r>
      <w:r w:rsidR="00622249" w:rsidRPr="00911E23">
        <w:rPr>
          <w:rFonts w:ascii="Calibri" w:hAnsi="Calibri" w:cs="Calibri"/>
          <w:sz w:val="24"/>
          <w:szCs w:val="24"/>
        </w:rPr>
        <w:t xml:space="preserve">to come into the </w:t>
      </w:r>
      <w:proofErr w:type="gramStart"/>
      <w:r w:rsidR="00622249" w:rsidRPr="00911E23">
        <w:rPr>
          <w:rFonts w:ascii="Calibri" w:hAnsi="Calibri" w:cs="Calibri"/>
          <w:sz w:val="24"/>
          <w:szCs w:val="24"/>
        </w:rPr>
        <w:t>preschool</w:t>
      </w:r>
      <w:proofErr w:type="gramEnd"/>
    </w:p>
    <w:p w14:paraId="3C307EC3" w14:textId="77777777" w:rsidR="00622249" w:rsidRPr="00911E23" w:rsidRDefault="00622249" w:rsidP="009013F5">
      <w:pPr>
        <w:ind w:left="851" w:hanging="567"/>
        <w:rPr>
          <w:rFonts w:ascii="Calibri" w:hAnsi="Calibri" w:cs="Calibri"/>
          <w:sz w:val="24"/>
          <w:szCs w:val="24"/>
        </w:rPr>
      </w:pPr>
    </w:p>
    <w:p w14:paraId="089F63B4" w14:textId="58F1D9D4" w:rsidR="00547E43" w:rsidRPr="00911E23" w:rsidRDefault="00CE6F99" w:rsidP="009013F5">
      <w:pPr>
        <w:ind w:left="851" w:hanging="567"/>
        <w:rPr>
          <w:rFonts w:ascii="Calibri" w:hAnsi="Calibri" w:cs="Calibri"/>
          <w:b/>
          <w:bCs/>
          <w:color w:val="002060"/>
          <w:sz w:val="28"/>
          <w:szCs w:val="28"/>
        </w:rPr>
      </w:pPr>
      <w:r w:rsidRPr="00911E23">
        <w:rPr>
          <w:rFonts w:ascii="Calibri" w:hAnsi="Calibri" w:cs="Calibri"/>
          <w:b/>
          <w:bCs/>
          <w:color w:val="002060"/>
          <w:sz w:val="28"/>
          <w:szCs w:val="28"/>
        </w:rPr>
        <w:t>Additional i</w:t>
      </w:r>
      <w:r w:rsidR="00547E43" w:rsidRPr="00911E23">
        <w:rPr>
          <w:rFonts w:ascii="Calibri" w:hAnsi="Calibri" w:cs="Calibri"/>
          <w:b/>
          <w:bCs/>
          <w:color w:val="002060"/>
          <w:sz w:val="28"/>
          <w:szCs w:val="28"/>
        </w:rPr>
        <w:t>nformation for parents</w:t>
      </w:r>
    </w:p>
    <w:p w14:paraId="3113B52D" w14:textId="73915A5E" w:rsidR="00547E43" w:rsidRPr="00911E23" w:rsidRDefault="00547E43" w:rsidP="009013F5">
      <w:pPr>
        <w:pStyle w:val="ListParagraph"/>
        <w:numPr>
          <w:ilvl w:val="0"/>
          <w:numId w:val="4"/>
        </w:numPr>
        <w:ind w:left="851" w:hanging="567"/>
        <w:rPr>
          <w:rFonts w:ascii="Calibri" w:hAnsi="Calibri" w:cs="Calibri"/>
          <w:sz w:val="24"/>
          <w:szCs w:val="24"/>
        </w:rPr>
      </w:pPr>
      <w:r w:rsidRPr="00911E23">
        <w:rPr>
          <w:rFonts w:ascii="Calibri" w:hAnsi="Calibri" w:cs="Calibri"/>
          <w:sz w:val="24"/>
          <w:szCs w:val="24"/>
        </w:rPr>
        <w:t>There will be no hot lunches at Manor Fields</w:t>
      </w:r>
      <w:r w:rsidR="0069199E" w:rsidRPr="00911E23">
        <w:rPr>
          <w:rFonts w:ascii="Calibri" w:hAnsi="Calibri" w:cs="Calibri"/>
          <w:sz w:val="24"/>
          <w:szCs w:val="24"/>
        </w:rPr>
        <w:t xml:space="preserve"> at this time</w:t>
      </w:r>
      <w:r w:rsidRPr="00911E23">
        <w:rPr>
          <w:rFonts w:ascii="Calibri" w:hAnsi="Calibri" w:cs="Calibri"/>
          <w:sz w:val="24"/>
          <w:szCs w:val="24"/>
        </w:rPr>
        <w:t xml:space="preserve">, so children staying all day will </w:t>
      </w:r>
      <w:r w:rsidR="003338A1" w:rsidRPr="00911E23">
        <w:rPr>
          <w:rFonts w:ascii="Calibri" w:hAnsi="Calibri" w:cs="Calibri"/>
          <w:sz w:val="24"/>
          <w:szCs w:val="24"/>
        </w:rPr>
        <w:t>be required to bring</w:t>
      </w:r>
      <w:r w:rsidRPr="00911E23">
        <w:rPr>
          <w:rFonts w:ascii="Calibri" w:hAnsi="Calibri" w:cs="Calibri"/>
          <w:sz w:val="24"/>
          <w:szCs w:val="24"/>
        </w:rPr>
        <w:t xml:space="preserve"> a packed lu</w:t>
      </w:r>
      <w:r w:rsidR="003338A1" w:rsidRPr="00911E23">
        <w:rPr>
          <w:rFonts w:ascii="Calibri" w:hAnsi="Calibri" w:cs="Calibri"/>
          <w:sz w:val="24"/>
          <w:szCs w:val="24"/>
        </w:rPr>
        <w:t>n</w:t>
      </w:r>
      <w:r w:rsidRPr="00911E23">
        <w:rPr>
          <w:rFonts w:ascii="Calibri" w:hAnsi="Calibri" w:cs="Calibri"/>
          <w:sz w:val="24"/>
          <w:szCs w:val="24"/>
        </w:rPr>
        <w:t>ch</w:t>
      </w:r>
      <w:r w:rsidR="003338A1" w:rsidRPr="00911E23">
        <w:rPr>
          <w:rFonts w:ascii="Calibri" w:hAnsi="Calibri" w:cs="Calibri"/>
          <w:sz w:val="24"/>
          <w:szCs w:val="24"/>
        </w:rPr>
        <w:t xml:space="preserve"> and </w:t>
      </w:r>
      <w:r w:rsidR="009013F5">
        <w:rPr>
          <w:rFonts w:ascii="Calibri" w:hAnsi="Calibri" w:cs="Calibri"/>
          <w:sz w:val="24"/>
          <w:szCs w:val="24"/>
        </w:rPr>
        <w:t xml:space="preserve">a </w:t>
      </w:r>
      <w:r w:rsidR="003338A1" w:rsidRPr="00911E23">
        <w:rPr>
          <w:rFonts w:ascii="Calibri" w:hAnsi="Calibri" w:cs="Calibri"/>
          <w:sz w:val="24"/>
          <w:szCs w:val="24"/>
        </w:rPr>
        <w:t>drink</w:t>
      </w:r>
      <w:r w:rsidR="009013F5">
        <w:rPr>
          <w:rFonts w:ascii="Calibri" w:hAnsi="Calibri" w:cs="Calibri"/>
          <w:sz w:val="24"/>
          <w:szCs w:val="24"/>
        </w:rPr>
        <w:t xml:space="preserve">. </w:t>
      </w:r>
    </w:p>
    <w:p w14:paraId="16F1F104" w14:textId="2A44B672" w:rsidR="003338A1" w:rsidRPr="00911E23" w:rsidRDefault="003338A1" w:rsidP="009013F5">
      <w:pPr>
        <w:pStyle w:val="ListParagraph"/>
        <w:numPr>
          <w:ilvl w:val="0"/>
          <w:numId w:val="4"/>
        </w:numPr>
        <w:ind w:left="851" w:hanging="567"/>
        <w:rPr>
          <w:rFonts w:ascii="Calibri" w:hAnsi="Calibri" w:cs="Calibri"/>
          <w:sz w:val="24"/>
          <w:szCs w:val="24"/>
        </w:rPr>
      </w:pPr>
      <w:r w:rsidRPr="00911E23">
        <w:rPr>
          <w:rFonts w:ascii="Calibri" w:hAnsi="Calibri" w:cs="Calibri"/>
          <w:sz w:val="24"/>
          <w:szCs w:val="24"/>
        </w:rPr>
        <w:t xml:space="preserve">Busy Bees will provide snacks </w:t>
      </w:r>
      <w:r w:rsidR="0069199E" w:rsidRPr="00911E23">
        <w:rPr>
          <w:rFonts w:ascii="Calibri" w:hAnsi="Calibri" w:cs="Calibri"/>
          <w:sz w:val="24"/>
          <w:szCs w:val="24"/>
        </w:rPr>
        <w:t xml:space="preserve">and a drink </w:t>
      </w:r>
      <w:r w:rsidR="00F616AC" w:rsidRPr="00911E23">
        <w:rPr>
          <w:rFonts w:ascii="Calibri" w:hAnsi="Calibri" w:cs="Calibri"/>
          <w:sz w:val="24"/>
          <w:szCs w:val="24"/>
        </w:rPr>
        <w:t>for the children for snack time</w:t>
      </w:r>
      <w:r w:rsidR="00F724B5">
        <w:rPr>
          <w:rFonts w:ascii="Calibri" w:hAnsi="Calibri" w:cs="Calibri"/>
          <w:sz w:val="24"/>
          <w:szCs w:val="24"/>
        </w:rPr>
        <w:t xml:space="preserve"> during both morning and afternoon sessions</w:t>
      </w:r>
      <w:r w:rsidR="009013F5">
        <w:rPr>
          <w:rFonts w:ascii="Calibri" w:hAnsi="Calibri" w:cs="Calibri"/>
          <w:sz w:val="24"/>
          <w:szCs w:val="24"/>
        </w:rPr>
        <w:t>.</w:t>
      </w:r>
    </w:p>
    <w:p w14:paraId="0A0BEBF0" w14:textId="47BC65FC" w:rsidR="00DA5E02" w:rsidRPr="00911E23" w:rsidRDefault="00770885" w:rsidP="009013F5">
      <w:pPr>
        <w:pStyle w:val="ListParagraph"/>
        <w:numPr>
          <w:ilvl w:val="0"/>
          <w:numId w:val="4"/>
        </w:numPr>
        <w:ind w:left="851" w:hanging="567"/>
        <w:rPr>
          <w:rFonts w:ascii="Calibri" w:hAnsi="Calibri" w:cs="Calibri"/>
          <w:sz w:val="24"/>
          <w:szCs w:val="24"/>
        </w:rPr>
      </w:pPr>
      <w:proofErr w:type="spellStart"/>
      <w:r w:rsidRPr="00911E23">
        <w:rPr>
          <w:rFonts w:ascii="Calibri" w:hAnsi="Calibri" w:cs="Calibri"/>
          <w:b/>
          <w:bCs/>
          <w:sz w:val="24"/>
          <w:szCs w:val="24"/>
        </w:rPr>
        <w:t>Suncream</w:t>
      </w:r>
      <w:proofErr w:type="spellEnd"/>
      <w:r w:rsidRPr="00911E23">
        <w:rPr>
          <w:rFonts w:ascii="Calibri" w:hAnsi="Calibri" w:cs="Calibri"/>
          <w:sz w:val="24"/>
          <w:szCs w:val="24"/>
        </w:rPr>
        <w:t>-All children to have sun-cream applied before coming to Busy Bees</w:t>
      </w:r>
      <w:r w:rsidR="00E63625" w:rsidRPr="00911E23">
        <w:rPr>
          <w:rFonts w:ascii="Calibri" w:hAnsi="Calibri" w:cs="Calibri"/>
          <w:sz w:val="24"/>
          <w:szCs w:val="24"/>
        </w:rPr>
        <w:t xml:space="preserve"> if necessary</w:t>
      </w:r>
      <w:r w:rsidRPr="00911E23">
        <w:rPr>
          <w:rFonts w:ascii="Calibri" w:hAnsi="Calibri" w:cs="Calibri"/>
          <w:sz w:val="24"/>
          <w:szCs w:val="24"/>
        </w:rPr>
        <w:t xml:space="preserve">, we strongly recommend the </w:t>
      </w:r>
      <w:proofErr w:type="gramStart"/>
      <w:r w:rsidRPr="00911E23">
        <w:rPr>
          <w:rFonts w:ascii="Calibri" w:hAnsi="Calibri" w:cs="Calibri"/>
          <w:sz w:val="24"/>
          <w:szCs w:val="24"/>
        </w:rPr>
        <w:t>once a day</w:t>
      </w:r>
      <w:proofErr w:type="gramEnd"/>
      <w:r w:rsidRPr="00911E23">
        <w:rPr>
          <w:rFonts w:ascii="Calibri" w:hAnsi="Calibri" w:cs="Calibri"/>
          <w:sz w:val="24"/>
          <w:szCs w:val="24"/>
        </w:rPr>
        <w:t xml:space="preserve"> cream, to avoid staff having to reapply.</w:t>
      </w:r>
    </w:p>
    <w:p w14:paraId="2013B762" w14:textId="4CA73175" w:rsidR="00C33AFE" w:rsidRPr="00911E23" w:rsidRDefault="00C33AFE" w:rsidP="009013F5">
      <w:pPr>
        <w:pStyle w:val="ListParagraph"/>
        <w:numPr>
          <w:ilvl w:val="0"/>
          <w:numId w:val="4"/>
        </w:numPr>
        <w:ind w:left="851" w:hanging="567"/>
        <w:rPr>
          <w:rFonts w:ascii="Calibri" w:hAnsi="Calibri" w:cs="Calibri"/>
          <w:sz w:val="24"/>
          <w:szCs w:val="24"/>
        </w:rPr>
      </w:pPr>
      <w:r w:rsidRPr="00911E23">
        <w:rPr>
          <w:rFonts w:ascii="Calibri" w:hAnsi="Calibri" w:cs="Calibri"/>
          <w:sz w:val="24"/>
          <w:szCs w:val="24"/>
        </w:rPr>
        <w:t xml:space="preserve">If you need to speak to your child’s key person, or the manager, Nikki, about more sensitive or confidential </w:t>
      </w:r>
      <w:r w:rsidR="00E10FF3" w:rsidRPr="00911E23">
        <w:rPr>
          <w:rFonts w:ascii="Calibri" w:hAnsi="Calibri" w:cs="Calibri"/>
          <w:sz w:val="24"/>
          <w:szCs w:val="24"/>
        </w:rPr>
        <w:t>matters</w:t>
      </w:r>
      <w:r w:rsidRPr="00911E23">
        <w:rPr>
          <w:rFonts w:ascii="Calibri" w:hAnsi="Calibri" w:cs="Calibri"/>
          <w:sz w:val="24"/>
          <w:szCs w:val="24"/>
        </w:rPr>
        <w:t xml:space="preserve"> we will arrange for you to do this.</w:t>
      </w:r>
    </w:p>
    <w:p w14:paraId="452128E6" w14:textId="77777777" w:rsidR="007364AE" w:rsidRPr="00911E23" w:rsidRDefault="007364AE" w:rsidP="009013F5">
      <w:pPr>
        <w:ind w:left="851" w:hanging="567"/>
        <w:rPr>
          <w:rFonts w:ascii="Calibri" w:hAnsi="Calibri" w:cs="Calibri"/>
          <w:sz w:val="24"/>
          <w:szCs w:val="24"/>
        </w:rPr>
      </w:pPr>
    </w:p>
    <w:p w14:paraId="2E0986C9" w14:textId="20E31812" w:rsidR="004A006B" w:rsidRPr="00911E23" w:rsidRDefault="00547E43" w:rsidP="009013F5">
      <w:pPr>
        <w:ind w:left="851" w:hanging="567"/>
        <w:rPr>
          <w:rFonts w:ascii="Calibri" w:hAnsi="Calibri" w:cs="Calibri"/>
          <w:b/>
          <w:bCs/>
          <w:color w:val="002060"/>
          <w:sz w:val="28"/>
          <w:szCs w:val="28"/>
        </w:rPr>
      </w:pPr>
      <w:r w:rsidRPr="00911E23">
        <w:rPr>
          <w:rFonts w:ascii="Calibri" w:hAnsi="Calibri" w:cs="Calibri"/>
          <w:b/>
          <w:bCs/>
          <w:color w:val="002060"/>
          <w:sz w:val="28"/>
          <w:szCs w:val="28"/>
        </w:rPr>
        <w:t>What happens if there is a suspected case</w:t>
      </w:r>
      <w:r w:rsidR="0001151B" w:rsidRPr="00911E23">
        <w:rPr>
          <w:rFonts w:ascii="Calibri" w:hAnsi="Calibri" w:cs="Calibri"/>
          <w:b/>
          <w:bCs/>
          <w:color w:val="002060"/>
          <w:sz w:val="28"/>
          <w:szCs w:val="28"/>
        </w:rPr>
        <w:t xml:space="preserve"> at Busy Bees</w:t>
      </w:r>
      <w:r w:rsidRPr="00911E23">
        <w:rPr>
          <w:rFonts w:ascii="Calibri" w:hAnsi="Calibri" w:cs="Calibri"/>
          <w:b/>
          <w:bCs/>
          <w:color w:val="002060"/>
          <w:sz w:val="28"/>
          <w:szCs w:val="28"/>
        </w:rPr>
        <w:t>?</w:t>
      </w:r>
    </w:p>
    <w:p w14:paraId="6824202F" w14:textId="77777777" w:rsidR="0069199E" w:rsidRPr="00911E23" w:rsidRDefault="0018345D" w:rsidP="009013F5">
      <w:pPr>
        <w:pStyle w:val="ListParagraph"/>
        <w:numPr>
          <w:ilvl w:val="0"/>
          <w:numId w:val="8"/>
        </w:numPr>
        <w:ind w:left="851" w:hanging="567"/>
        <w:rPr>
          <w:rFonts w:ascii="Calibri" w:hAnsi="Calibri" w:cs="Calibri"/>
          <w:sz w:val="24"/>
          <w:szCs w:val="24"/>
        </w:rPr>
      </w:pPr>
      <w:r w:rsidRPr="00911E23">
        <w:rPr>
          <w:rFonts w:ascii="Calibri" w:hAnsi="Calibri" w:cs="Calibri"/>
          <w:sz w:val="24"/>
          <w:szCs w:val="24"/>
        </w:rPr>
        <w:t>The person</w:t>
      </w:r>
      <w:r w:rsidR="0001151B" w:rsidRPr="00911E23">
        <w:rPr>
          <w:rFonts w:ascii="Calibri" w:hAnsi="Calibri" w:cs="Calibri"/>
          <w:sz w:val="24"/>
          <w:szCs w:val="24"/>
        </w:rPr>
        <w:t xml:space="preserve"> must </w:t>
      </w:r>
      <w:r w:rsidR="0069199E" w:rsidRPr="00911E23">
        <w:rPr>
          <w:rFonts w:ascii="Calibri" w:hAnsi="Calibri" w:cs="Calibri"/>
          <w:sz w:val="24"/>
          <w:szCs w:val="24"/>
        </w:rPr>
        <w:t>follow the self-isolation guidance a</w:t>
      </w:r>
      <w:r w:rsidR="0001151B" w:rsidRPr="00911E23">
        <w:rPr>
          <w:rFonts w:ascii="Calibri" w:hAnsi="Calibri" w:cs="Calibri"/>
          <w:sz w:val="24"/>
          <w:szCs w:val="24"/>
        </w:rPr>
        <w:t>nd be tested</w:t>
      </w:r>
      <w:r w:rsidR="00231A2A" w:rsidRPr="00911E23">
        <w:rPr>
          <w:rFonts w:ascii="Calibri" w:hAnsi="Calibri" w:cs="Calibri"/>
          <w:sz w:val="24"/>
          <w:szCs w:val="24"/>
        </w:rPr>
        <w:t>. If the test is negative</w:t>
      </w:r>
      <w:r w:rsidR="00704F2A" w:rsidRPr="00911E23">
        <w:rPr>
          <w:rFonts w:ascii="Calibri" w:hAnsi="Calibri" w:cs="Calibri"/>
          <w:sz w:val="24"/>
          <w:szCs w:val="24"/>
        </w:rPr>
        <w:t>,</w:t>
      </w:r>
      <w:r w:rsidR="00231A2A" w:rsidRPr="00911E23">
        <w:rPr>
          <w:rFonts w:ascii="Calibri" w:hAnsi="Calibri" w:cs="Calibri"/>
          <w:sz w:val="24"/>
          <w:szCs w:val="24"/>
        </w:rPr>
        <w:t xml:space="preserve"> they can return to </w:t>
      </w:r>
      <w:proofErr w:type="gramStart"/>
      <w:r w:rsidR="00231A2A" w:rsidRPr="00911E23">
        <w:rPr>
          <w:rFonts w:ascii="Calibri" w:hAnsi="Calibri" w:cs="Calibri"/>
          <w:sz w:val="24"/>
          <w:szCs w:val="24"/>
        </w:rPr>
        <w:t>preschool</w:t>
      </w:r>
      <w:proofErr w:type="gramEnd"/>
    </w:p>
    <w:p w14:paraId="2293BB95" w14:textId="3FC384CC" w:rsidR="0069199E" w:rsidRPr="00911E23" w:rsidRDefault="0069199E" w:rsidP="009013F5">
      <w:pPr>
        <w:pStyle w:val="ListParagraph"/>
        <w:numPr>
          <w:ilvl w:val="0"/>
          <w:numId w:val="8"/>
        </w:numPr>
        <w:ind w:left="851" w:hanging="567"/>
        <w:rPr>
          <w:rFonts w:ascii="Calibri" w:hAnsi="Calibri" w:cs="Calibri"/>
        </w:rPr>
      </w:pPr>
      <w:r w:rsidRPr="00911E23">
        <w:rPr>
          <w:rFonts w:ascii="Calibri" w:hAnsi="Calibri" w:cs="Calibri"/>
          <w:color w:val="000000"/>
          <w:sz w:val="24"/>
          <w:szCs w:val="24"/>
        </w:rPr>
        <w:t xml:space="preserve"> Children who have been absent through suspected Covid-19 must contact the setting before returning. Busy Bees will check – that household isolation has been completed, that testing was carried out, that the child is well enough to return (no fever for 48 hrs).</w:t>
      </w:r>
    </w:p>
    <w:p w14:paraId="029A52D8" w14:textId="77777777" w:rsidR="0069199E" w:rsidRPr="00911E23" w:rsidRDefault="0069199E" w:rsidP="009013F5">
      <w:pPr>
        <w:pStyle w:val="ListParagraph"/>
        <w:numPr>
          <w:ilvl w:val="0"/>
          <w:numId w:val="8"/>
        </w:numPr>
        <w:ind w:left="851" w:hanging="567"/>
        <w:rPr>
          <w:rFonts w:ascii="Calibri" w:hAnsi="Calibri" w:cs="Calibri"/>
          <w:sz w:val="24"/>
          <w:szCs w:val="24"/>
        </w:rPr>
      </w:pPr>
      <w:r w:rsidRPr="00911E23">
        <w:rPr>
          <w:rFonts w:ascii="Calibri" w:hAnsi="Calibri" w:cs="Calibri"/>
          <w:sz w:val="24"/>
          <w:szCs w:val="24"/>
        </w:rPr>
        <w:t>Families must follow the latest self-isolating advice for individuals and households including engaging with track and trace services.</w:t>
      </w:r>
    </w:p>
    <w:p w14:paraId="728C45A2" w14:textId="4110DD0D" w:rsidR="0038550B" w:rsidRDefault="0038550B" w:rsidP="009013F5">
      <w:pPr>
        <w:pStyle w:val="ListParagraph"/>
        <w:numPr>
          <w:ilvl w:val="0"/>
          <w:numId w:val="8"/>
        </w:numPr>
        <w:ind w:left="851" w:hanging="567"/>
        <w:rPr>
          <w:rFonts w:ascii="Calibri" w:hAnsi="Calibri" w:cs="Calibri"/>
          <w:sz w:val="24"/>
          <w:szCs w:val="24"/>
        </w:rPr>
      </w:pPr>
      <w:r w:rsidRPr="00911E23">
        <w:rPr>
          <w:rFonts w:ascii="Calibri" w:hAnsi="Calibri" w:cs="Calibri"/>
          <w:sz w:val="24"/>
          <w:szCs w:val="24"/>
        </w:rPr>
        <w:t>If anyone, staff or child, has a positive test</w:t>
      </w:r>
      <w:r w:rsidR="001D74CA" w:rsidRPr="00911E23">
        <w:rPr>
          <w:rFonts w:ascii="Calibri" w:hAnsi="Calibri" w:cs="Calibri"/>
          <w:sz w:val="24"/>
          <w:szCs w:val="24"/>
        </w:rPr>
        <w:t xml:space="preserve">, </w:t>
      </w:r>
      <w:r w:rsidR="00704F2A" w:rsidRPr="00911E23">
        <w:rPr>
          <w:rFonts w:ascii="Calibri" w:hAnsi="Calibri" w:cs="Calibri"/>
          <w:sz w:val="24"/>
          <w:szCs w:val="24"/>
        </w:rPr>
        <w:t>advice on next steps will be sought from</w:t>
      </w:r>
      <w:r w:rsidR="005E344B">
        <w:rPr>
          <w:rFonts w:ascii="Calibri" w:hAnsi="Calibri" w:cs="Calibri"/>
          <w:sz w:val="24"/>
          <w:szCs w:val="24"/>
        </w:rPr>
        <w:t xml:space="preserve"> Wiltshire </w:t>
      </w:r>
      <w:r w:rsidR="00704F2A" w:rsidRPr="00911E23">
        <w:rPr>
          <w:rFonts w:ascii="Calibri" w:hAnsi="Calibri" w:cs="Calibri"/>
          <w:sz w:val="24"/>
          <w:szCs w:val="24"/>
        </w:rPr>
        <w:t xml:space="preserve">Public Health </w:t>
      </w:r>
      <w:r w:rsidR="005E344B">
        <w:rPr>
          <w:rFonts w:ascii="Calibri" w:hAnsi="Calibri" w:cs="Calibri"/>
          <w:sz w:val="24"/>
          <w:szCs w:val="24"/>
        </w:rPr>
        <w:t>team</w:t>
      </w:r>
      <w:r w:rsidR="00704F2A" w:rsidRPr="00911E23">
        <w:rPr>
          <w:rFonts w:ascii="Calibri" w:hAnsi="Calibri" w:cs="Calibri"/>
          <w:sz w:val="24"/>
          <w:szCs w:val="24"/>
        </w:rPr>
        <w:t xml:space="preserve">. This will involve a risk assessment and </w:t>
      </w:r>
      <w:r w:rsidR="005E344B">
        <w:rPr>
          <w:rFonts w:ascii="Calibri" w:hAnsi="Calibri" w:cs="Calibri"/>
          <w:sz w:val="24"/>
          <w:szCs w:val="24"/>
        </w:rPr>
        <w:t xml:space="preserve">identifying </w:t>
      </w:r>
      <w:r w:rsidR="00704F2A" w:rsidRPr="00911E23">
        <w:rPr>
          <w:rFonts w:ascii="Calibri" w:hAnsi="Calibri" w:cs="Calibri"/>
          <w:sz w:val="24"/>
          <w:szCs w:val="24"/>
        </w:rPr>
        <w:t xml:space="preserve">close contact with the individual and therefore who is asked to self-isolate. </w:t>
      </w:r>
    </w:p>
    <w:p w14:paraId="5C312AB4" w14:textId="036008B4" w:rsidR="00F724B5" w:rsidRPr="00911E23" w:rsidRDefault="00F724B5" w:rsidP="009013F5">
      <w:pPr>
        <w:pStyle w:val="ListParagraph"/>
        <w:numPr>
          <w:ilvl w:val="0"/>
          <w:numId w:val="8"/>
        </w:numPr>
        <w:ind w:left="851" w:hanging="567"/>
        <w:rPr>
          <w:rFonts w:ascii="Calibri" w:hAnsi="Calibri" w:cs="Calibri"/>
          <w:sz w:val="24"/>
          <w:szCs w:val="24"/>
        </w:rPr>
      </w:pPr>
      <w:r>
        <w:rPr>
          <w:rFonts w:ascii="Calibri" w:hAnsi="Calibri" w:cs="Calibri"/>
          <w:sz w:val="24"/>
          <w:szCs w:val="24"/>
        </w:rPr>
        <w:t>Parents must inform the preschool, at the earliest convenience, if the child or any member of the immediate family have symptoms, are requiring a test or are self</w:t>
      </w:r>
      <w:r w:rsidR="00C23800">
        <w:rPr>
          <w:rFonts w:ascii="Calibri" w:hAnsi="Calibri" w:cs="Calibri"/>
          <w:sz w:val="24"/>
          <w:szCs w:val="24"/>
        </w:rPr>
        <w:t>-</w:t>
      </w:r>
      <w:proofErr w:type="gramStart"/>
      <w:r>
        <w:rPr>
          <w:rFonts w:ascii="Calibri" w:hAnsi="Calibri" w:cs="Calibri"/>
          <w:sz w:val="24"/>
          <w:szCs w:val="24"/>
        </w:rPr>
        <w:t>isolating</w:t>
      </w:r>
      <w:proofErr w:type="gramEnd"/>
      <w:r>
        <w:rPr>
          <w:rFonts w:ascii="Calibri" w:hAnsi="Calibri" w:cs="Calibri"/>
          <w:sz w:val="24"/>
          <w:szCs w:val="24"/>
        </w:rPr>
        <w:t xml:space="preserve">  </w:t>
      </w:r>
    </w:p>
    <w:p w14:paraId="572AF0FC" w14:textId="7D211D79" w:rsidR="001D74CA" w:rsidRPr="00911E23" w:rsidRDefault="00AF0D0F" w:rsidP="001D74CA">
      <w:pPr>
        <w:rPr>
          <w:rFonts w:ascii="Calibri" w:hAnsi="Calibri" w:cs="Calibri"/>
          <w:sz w:val="24"/>
          <w:szCs w:val="24"/>
        </w:rPr>
      </w:pPr>
      <w:r w:rsidRPr="00911E23">
        <w:rPr>
          <w:rFonts w:ascii="Calibri" w:hAnsi="Calibri" w:cs="Calibri"/>
          <w:sz w:val="24"/>
          <w:szCs w:val="24"/>
        </w:rPr>
        <w:t xml:space="preserve">Although the staff teams will in their own rooms, Nikki &amp; Emma will need to </w:t>
      </w:r>
      <w:r w:rsidR="009D34A2" w:rsidRPr="00911E23">
        <w:rPr>
          <w:rFonts w:ascii="Calibri" w:hAnsi="Calibri" w:cs="Calibri"/>
          <w:sz w:val="24"/>
          <w:szCs w:val="24"/>
        </w:rPr>
        <w:t xml:space="preserve">be available to support either room and </w:t>
      </w:r>
      <w:r w:rsidR="00DD7BBC" w:rsidRPr="00911E23">
        <w:rPr>
          <w:rFonts w:ascii="Calibri" w:hAnsi="Calibri" w:cs="Calibri"/>
          <w:sz w:val="24"/>
          <w:szCs w:val="24"/>
        </w:rPr>
        <w:t xml:space="preserve">children in </w:t>
      </w:r>
      <w:r w:rsidR="009D34A2" w:rsidRPr="00911E23">
        <w:rPr>
          <w:rFonts w:ascii="Calibri" w:hAnsi="Calibri" w:cs="Calibri"/>
          <w:sz w:val="24"/>
          <w:szCs w:val="24"/>
        </w:rPr>
        <w:t xml:space="preserve">the toilet area when necessary and are therefore </w:t>
      </w:r>
      <w:r w:rsidR="00DF5535" w:rsidRPr="00911E23">
        <w:rPr>
          <w:rFonts w:ascii="Calibri" w:hAnsi="Calibri" w:cs="Calibri"/>
          <w:sz w:val="24"/>
          <w:szCs w:val="24"/>
        </w:rPr>
        <w:t>highly likely</w:t>
      </w:r>
      <w:r w:rsidR="009D34A2" w:rsidRPr="00911E23">
        <w:rPr>
          <w:rFonts w:ascii="Calibri" w:hAnsi="Calibri" w:cs="Calibri"/>
          <w:sz w:val="24"/>
          <w:szCs w:val="24"/>
        </w:rPr>
        <w:t xml:space="preserve"> to </w:t>
      </w:r>
      <w:r w:rsidR="00431324" w:rsidRPr="00911E23">
        <w:rPr>
          <w:rFonts w:ascii="Calibri" w:hAnsi="Calibri" w:cs="Calibri"/>
          <w:sz w:val="24"/>
          <w:szCs w:val="24"/>
        </w:rPr>
        <w:t xml:space="preserve">have </w:t>
      </w:r>
      <w:r w:rsidR="00E63625" w:rsidRPr="00911E23">
        <w:rPr>
          <w:rFonts w:ascii="Calibri" w:hAnsi="Calibri" w:cs="Calibri"/>
          <w:sz w:val="24"/>
          <w:szCs w:val="24"/>
        </w:rPr>
        <w:t xml:space="preserve">some </w:t>
      </w:r>
      <w:r w:rsidR="00431324" w:rsidRPr="00911E23">
        <w:rPr>
          <w:rFonts w:ascii="Calibri" w:hAnsi="Calibri" w:cs="Calibri"/>
          <w:sz w:val="24"/>
          <w:szCs w:val="24"/>
        </w:rPr>
        <w:t>contact</w:t>
      </w:r>
      <w:r w:rsidR="00DD7BBC" w:rsidRPr="00911E23">
        <w:rPr>
          <w:rFonts w:ascii="Calibri" w:hAnsi="Calibri" w:cs="Calibri"/>
          <w:sz w:val="24"/>
          <w:szCs w:val="24"/>
        </w:rPr>
        <w:t xml:space="preserve"> with children in both rooms. </w:t>
      </w:r>
    </w:p>
    <w:p w14:paraId="3564147A" w14:textId="77777777" w:rsidR="007364AE" w:rsidRPr="00911E23" w:rsidRDefault="00056CD7" w:rsidP="001D74CA">
      <w:pPr>
        <w:rPr>
          <w:rFonts w:ascii="Calibri" w:hAnsi="Calibri" w:cs="Calibri"/>
          <w:sz w:val="24"/>
          <w:szCs w:val="24"/>
        </w:rPr>
      </w:pPr>
      <w:r w:rsidRPr="00911E23">
        <w:rPr>
          <w:rFonts w:ascii="Calibri" w:hAnsi="Calibri" w:cs="Calibri"/>
          <w:sz w:val="24"/>
          <w:szCs w:val="24"/>
        </w:rPr>
        <w:t xml:space="preserve">I hope that this </w:t>
      </w:r>
      <w:r w:rsidR="007364AE" w:rsidRPr="00911E23">
        <w:rPr>
          <w:rFonts w:ascii="Calibri" w:hAnsi="Calibri" w:cs="Calibri"/>
          <w:sz w:val="24"/>
          <w:szCs w:val="24"/>
        </w:rPr>
        <w:t>information</w:t>
      </w:r>
      <w:r w:rsidRPr="00911E23">
        <w:rPr>
          <w:rFonts w:ascii="Calibri" w:hAnsi="Calibri" w:cs="Calibri"/>
          <w:sz w:val="24"/>
          <w:szCs w:val="24"/>
        </w:rPr>
        <w:t xml:space="preserve"> has given you the information you need to understand what arrangements we have made to </w:t>
      </w:r>
      <w:r w:rsidR="007364AE" w:rsidRPr="00911E23">
        <w:rPr>
          <w:rFonts w:ascii="Calibri" w:hAnsi="Calibri" w:cs="Calibri"/>
          <w:sz w:val="24"/>
          <w:szCs w:val="24"/>
        </w:rPr>
        <w:t xml:space="preserve">keep both staff and children </w:t>
      </w:r>
      <w:proofErr w:type="gramStart"/>
      <w:r w:rsidR="007364AE" w:rsidRPr="00911E23">
        <w:rPr>
          <w:rFonts w:ascii="Calibri" w:hAnsi="Calibri" w:cs="Calibri"/>
          <w:sz w:val="24"/>
          <w:szCs w:val="24"/>
        </w:rPr>
        <w:t>safe</w:t>
      </w:r>
      <w:proofErr w:type="gramEnd"/>
      <w:r w:rsidR="007364AE" w:rsidRPr="00911E23">
        <w:rPr>
          <w:rFonts w:ascii="Calibri" w:hAnsi="Calibri" w:cs="Calibri"/>
          <w:sz w:val="24"/>
          <w:szCs w:val="24"/>
        </w:rPr>
        <w:t xml:space="preserve"> </w:t>
      </w:r>
      <w:r w:rsidR="00E63625" w:rsidRPr="00911E23">
        <w:rPr>
          <w:rFonts w:ascii="Calibri" w:hAnsi="Calibri" w:cs="Calibri"/>
          <w:sz w:val="24"/>
          <w:szCs w:val="24"/>
        </w:rPr>
        <w:t xml:space="preserve">and </w:t>
      </w:r>
      <w:r w:rsidR="007364AE" w:rsidRPr="00911E23">
        <w:rPr>
          <w:rFonts w:ascii="Calibri" w:hAnsi="Calibri" w:cs="Calibri"/>
          <w:sz w:val="24"/>
          <w:szCs w:val="24"/>
        </w:rPr>
        <w:t xml:space="preserve">we look forward to welcoming you soon. </w:t>
      </w:r>
    </w:p>
    <w:p w14:paraId="19E51459" w14:textId="31C36E95" w:rsidR="00056CD7" w:rsidRPr="00911E23" w:rsidRDefault="00056CD7" w:rsidP="001D74CA">
      <w:pPr>
        <w:rPr>
          <w:rFonts w:ascii="Calibri" w:hAnsi="Calibri" w:cs="Calibri"/>
          <w:sz w:val="24"/>
          <w:szCs w:val="24"/>
        </w:rPr>
      </w:pPr>
      <w:r w:rsidRPr="00911E23">
        <w:rPr>
          <w:rFonts w:ascii="Calibri" w:hAnsi="Calibri" w:cs="Calibri"/>
          <w:sz w:val="24"/>
          <w:szCs w:val="24"/>
        </w:rPr>
        <w:t xml:space="preserve">If you have any </w:t>
      </w:r>
      <w:proofErr w:type="gramStart"/>
      <w:r w:rsidRPr="00911E23">
        <w:rPr>
          <w:rFonts w:ascii="Calibri" w:hAnsi="Calibri" w:cs="Calibri"/>
          <w:sz w:val="24"/>
          <w:szCs w:val="24"/>
        </w:rPr>
        <w:t>questions</w:t>
      </w:r>
      <w:proofErr w:type="gramEnd"/>
      <w:r w:rsidRPr="00911E23">
        <w:rPr>
          <w:rFonts w:ascii="Calibri" w:hAnsi="Calibri" w:cs="Calibri"/>
          <w:sz w:val="24"/>
          <w:szCs w:val="24"/>
        </w:rPr>
        <w:t xml:space="preserve"> </w:t>
      </w:r>
      <w:r w:rsidR="005E344B">
        <w:rPr>
          <w:rFonts w:ascii="Calibri" w:hAnsi="Calibri" w:cs="Calibri"/>
          <w:sz w:val="24"/>
          <w:szCs w:val="24"/>
        </w:rPr>
        <w:t>then please contact the preschool</w:t>
      </w:r>
      <w:r w:rsidRPr="00911E23">
        <w:rPr>
          <w:rFonts w:ascii="Calibri" w:hAnsi="Calibri" w:cs="Calibri"/>
          <w:sz w:val="24"/>
          <w:szCs w:val="24"/>
        </w:rPr>
        <w:t>.</w:t>
      </w:r>
    </w:p>
    <w:p w14:paraId="5C1F84EB" w14:textId="403B06DC" w:rsidR="00911E23" w:rsidRDefault="00911E23" w:rsidP="009013F5">
      <w:pPr>
        <w:rPr>
          <w:rFonts w:cstheme="minorHAnsi"/>
          <w:b/>
          <w:sz w:val="28"/>
          <w:szCs w:val="28"/>
        </w:rPr>
      </w:pPr>
    </w:p>
    <w:p w14:paraId="3382F772" w14:textId="425B9BDE" w:rsidR="00911E23" w:rsidRDefault="00911E23" w:rsidP="00E61492">
      <w:pPr>
        <w:jc w:val="center"/>
        <w:rPr>
          <w:rFonts w:cstheme="minorHAnsi"/>
          <w:b/>
          <w:sz w:val="28"/>
          <w:szCs w:val="28"/>
        </w:rPr>
      </w:pPr>
    </w:p>
    <w:p w14:paraId="09BC2126" w14:textId="77777777" w:rsidR="00911E23" w:rsidRDefault="00911E23" w:rsidP="005E344B">
      <w:pPr>
        <w:rPr>
          <w:rFonts w:cstheme="minorHAnsi"/>
          <w:b/>
          <w:sz w:val="28"/>
          <w:szCs w:val="28"/>
        </w:rPr>
      </w:pPr>
    </w:p>
    <w:p w14:paraId="5AE8C224" w14:textId="56417806" w:rsidR="00502D6A" w:rsidRPr="00707778" w:rsidRDefault="00502D6A" w:rsidP="00E61492">
      <w:pPr>
        <w:jc w:val="center"/>
        <w:rPr>
          <w:rFonts w:cstheme="minorHAnsi"/>
          <w:b/>
          <w:sz w:val="28"/>
          <w:szCs w:val="28"/>
        </w:rPr>
      </w:pPr>
      <w:r w:rsidRPr="00F909B0">
        <w:rPr>
          <w:rFonts w:cstheme="minorHAnsi"/>
          <w:b/>
          <w:sz w:val="28"/>
          <w:szCs w:val="28"/>
        </w:rPr>
        <w:lastRenderedPageBreak/>
        <w:t>Managing children who are sick</w:t>
      </w:r>
      <w:r>
        <w:rPr>
          <w:rFonts w:cstheme="minorHAnsi"/>
          <w:b/>
          <w:sz w:val="28"/>
          <w:szCs w:val="28"/>
        </w:rPr>
        <w:t xml:space="preserve"> or</w:t>
      </w:r>
      <w:r w:rsidRPr="00F909B0">
        <w:rPr>
          <w:rFonts w:cstheme="minorHAnsi"/>
          <w:b/>
          <w:sz w:val="28"/>
          <w:szCs w:val="28"/>
        </w:rPr>
        <w:t xml:space="preserve"> </w:t>
      </w:r>
      <w:proofErr w:type="gramStart"/>
      <w:r w:rsidRPr="00F909B0">
        <w:rPr>
          <w:rFonts w:cstheme="minorHAnsi"/>
          <w:b/>
          <w:sz w:val="28"/>
          <w:szCs w:val="28"/>
        </w:rPr>
        <w:t>infectious</w:t>
      </w:r>
      <w:proofErr w:type="gramEnd"/>
      <w:r w:rsidRPr="00F909B0">
        <w:rPr>
          <w:rFonts w:cstheme="minorHAnsi"/>
          <w:b/>
          <w:sz w:val="28"/>
          <w:szCs w:val="28"/>
        </w:rPr>
        <w:t xml:space="preserve"> </w:t>
      </w:r>
    </w:p>
    <w:p w14:paraId="2E6CBA91" w14:textId="77777777" w:rsidR="00502D6A" w:rsidRDefault="00502D6A" w:rsidP="00502D6A">
      <w:pPr>
        <w:pStyle w:val="NormalWeb"/>
        <w:rPr>
          <w:rFonts w:asciiTheme="minorHAnsi" w:hAnsiTheme="minorHAnsi" w:cstheme="minorHAnsi"/>
          <w:b/>
          <w:bCs/>
          <w:lang w:eastAsia="en-US"/>
        </w:rPr>
      </w:pPr>
      <w:r>
        <w:rPr>
          <w:rFonts w:asciiTheme="minorHAnsi" w:hAnsiTheme="minorHAnsi" w:cstheme="minorHAnsi"/>
          <w:b/>
          <w:bCs/>
          <w:lang w:eastAsia="en-US"/>
        </w:rPr>
        <w:t>The following additional</w:t>
      </w:r>
      <w:r w:rsidRPr="008324BD">
        <w:rPr>
          <w:rFonts w:asciiTheme="minorHAnsi" w:hAnsiTheme="minorHAnsi" w:cstheme="minorHAnsi"/>
          <w:b/>
          <w:bCs/>
          <w:lang w:eastAsia="en-US"/>
        </w:rPr>
        <w:t xml:space="preserve"> precautions for Covid-19</w:t>
      </w:r>
      <w:r>
        <w:rPr>
          <w:rFonts w:asciiTheme="minorHAnsi" w:hAnsiTheme="minorHAnsi" w:cstheme="minorHAnsi"/>
          <w:b/>
          <w:bCs/>
          <w:lang w:eastAsia="en-US"/>
        </w:rPr>
        <w:t xml:space="preserve"> shall apply from</w:t>
      </w:r>
      <w:r w:rsidRPr="008324BD">
        <w:rPr>
          <w:rFonts w:asciiTheme="minorHAnsi" w:hAnsiTheme="minorHAnsi" w:cstheme="minorHAnsi"/>
          <w:b/>
          <w:bCs/>
          <w:lang w:eastAsia="en-US"/>
        </w:rPr>
        <w:t xml:space="preserve"> June 2020 until further </w:t>
      </w:r>
      <w:proofErr w:type="gramStart"/>
      <w:r w:rsidRPr="008324BD">
        <w:rPr>
          <w:rFonts w:asciiTheme="minorHAnsi" w:hAnsiTheme="minorHAnsi" w:cstheme="minorHAnsi"/>
          <w:b/>
          <w:bCs/>
          <w:lang w:eastAsia="en-US"/>
        </w:rPr>
        <w:t>notice</w:t>
      </w:r>
      <w:proofErr w:type="gramEnd"/>
    </w:p>
    <w:p w14:paraId="1C3E1E33" w14:textId="77777777" w:rsidR="00502D6A" w:rsidRPr="00391CD7"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A stricter approach to sickness will be taken during this time in order to protect other children, staff and our wider community from a potential Covid-19 outbreak.</w:t>
      </w:r>
    </w:p>
    <w:p w14:paraId="161955FC" w14:textId="77777777" w:rsidR="00502D6A" w:rsidRPr="007364A2"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It is expected that our families will follow the latest hygiene and social distancing guidelines outside of preschool to keep themselves as safe and well as possible.</w:t>
      </w:r>
    </w:p>
    <w:p w14:paraId="650454A6" w14:textId="77777777" w:rsidR="00502D6A" w:rsidRPr="00D74EF4"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All children and adults entering the setting will be required to use hand sanitiser or wash their hands.</w:t>
      </w:r>
    </w:p>
    <w:p w14:paraId="723055AB" w14:textId="77777777" w:rsidR="00502D6A" w:rsidRPr="003A01D5"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Children who are unwell </w:t>
      </w:r>
      <w:r w:rsidRPr="00D74EF4">
        <w:rPr>
          <w:rFonts w:asciiTheme="minorHAnsi" w:hAnsiTheme="minorHAnsi" w:cstheme="minorHAnsi"/>
          <w:b/>
          <w:bCs/>
          <w:lang w:eastAsia="en-US"/>
        </w:rPr>
        <w:t>must not</w:t>
      </w:r>
      <w:r>
        <w:rPr>
          <w:rFonts w:asciiTheme="minorHAnsi" w:hAnsiTheme="minorHAnsi" w:cstheme="minorHAnsi"/>
          <w:lang w:eastAsia="en-US"/>
        </w:rPr>
        <w:t xml:space="preserve"> attend and children who display signs of being unwell during the session should be collected as soon as possible. A contactless thermometer will be used to check temperatures where necessary.</w:t>
      </w:r>
    </w:p>
    <w:p w14:paraId="43537A81" w14:textId="77777777" w:rsidR="00502D6A" w:rsidRPr="003A01D5"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Children who have needed paracetamol or ibuprofen suspensions in the previous 24 hours must not attend. </w:t>
      </w:r>
    </w:p>
    <w:p w14:paraId="748F8A97" w14:textId="77777777" w:rsidR="00502D6A" w:rsidRPr="00D74EF4"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If a child becomes unwell during the </w:t>
      </w:r>
      <w:proofErr w:type="gramStart"/>
      <w:r>
        <w:rPr>
          <w:rFonts w:asciiTheme="minorHAnsi" w:hAnsiTheme="minorHAnsi" w:cstheme="minorHAnsi"/>
          <w:lang w:eastAsia="en-US"/>
        </w:rPr>
        <w:t>session</w:t>
      </w:r>
      <w:proofErr w:type="gramEnd"/>
      <w:r>
        <w:rPr>
          <w:rFonts w:asciiTheme="minorHAnsi" w:hAnsiTheme="minorHAnsi" w:cstheme="minorHAnsi"/>
          <w:lang w:eastAsia="en-US"/>
        </w:rPr>
        <w:t xml:space="preserve"> they will be isolated from the group and supervised by one member of staff. The member of staff will wear the advised level of PPE (face mask, goggles, apron and gloves). All areas used by the unwell child will be thoroughly cleaned before other children will be allowed to use them again.</w:t>
      </w:r>
    </w:p>
    <w:p w14:paraId="41C4B9FE" w14:textId="17D03A42" w:rsidR="00502D6A" w:rsidRPr="00554D6B"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Children must not attend if they, or anyone who lives with them, are showing any symptoms of Covid-19. These </w:t>
      </w:r>
      <w:proofErr w:type="gramStart"/>
      <w:r>
        <w:rPr>
          <w:rFonts w:asciiTheme="minorHAnsi" w:hAnsiTheme="minorHAnsi" w:cstheme="minorHAnsi"/>
          <w:lang w:eastAsia="en-US"/>
        </w:rPr>
        <w:t>include;</w:t>
      </w:r>
      <w:proofErr w:type="gramEnd"/>
      <w:r>
        <w:rPr>
          <w:rFonts w:asciiTheme="minorHAnsi" w:hAnsiTheme="minorHAnsi" w:cstheme="minorHAnsi"/>
          <w:lang w:eastAsia="en-US"/>
        </w:rPr>
        <w:t xml:space="preserve"> a high temperature, new persistent cough or a loss of taste and smell.</w:t>
      </w:r>
      <w:r>
        <w:rPr>
          <w:rFonts w:asciiTheme="minorHAnsi" w:hAnsiTheme="minorHAnsi" w:cstheme="minorHAnsi"/>
          <w:b/>
          <w:bCs/>
          <w:lang w:eastAsia="en-US"/>
        </w:rPr>
        <w:t xml:space="preserve"> </w:t>
      </w:r>
      <w:r w:rsidRPr="00D74EF4">
        <w:rPr>
          <w:rFonts w:asciiTheme="minorHAnsi" w:hAnsiTheme="minorHAnsi" w:cstheme="minorHAnsi"/>
          <w:lang w:eastAsia="en-US"/>
        </w:rPr>
        <w:t xml:space="preserve">Families </w:t>
      </w:r>
      <w:r w:rsidRPr="00706BC1">
        <w:rPr>
          <w:rFonts w:asciiTheme="minorHAnsi" w:hAnsiTheme="minorHAnsi" w:cstheme="minorHAnsi"/>
          <w:b/>
          <w:bCs/>
          <w:lang w:eastAsia="en-US"/>
        </w:rPr>
        <w:t>MUST</w:t>
      </w:r>
      <w:r w:rsidRPr="00D74EF4">
        <w:rPr>
          <w:rFonts w:asciiTheme="minorHAnsi" w:hAnsiTheme="minorHAnsi" w:cstheme="minorHAnsi"/>
          <w:lang w:eastAsia="en-US"/>
        </w:rPr>
        <w:t xml:space="preserve"> follow the latest government advice regarding self-</w:t>
      </w:r>
      <w:proofErr w:type="gramStart"/>
      <w:r w:rsidRPr="00D74EF4">
        <w:rPr>
          <w:rFonts w:asciiTheme="minorHAnsi" w:hAnsiTheme="minorHAnsi" w:cstheme="minorHAnsi"/>
          <w:lang w:eastAsia="en-US"/>
        </w:rPr>
        <w:t>isolation</w:t>
      </w:r>
      <w:r>
        <w:rPr>
          <w:rFonts w:asciiTheme="minorHAnsi" w:hAnsiTheme="minorHAnsi" w:cstheme="minorHAnsi"/>
          <w:lang w:eastAsia="en-US"/>
        </w:rPr>
        <w:t>,</w:t>
      </w:r>
      <w:r w:rsidRPr="00D74EF4">
        <w:rPr>
          <w:rFonts w:asciiTheme="minorHAnsi" w:hAnsiTheme="minorHAnsi" w:cstheme="minorHAnsi"/>
          <w:lang w:eastAsia="en-US"/>
        </w:rPr>
        <w:t xml:space="preserve"> </w:t>
      </w:r>
      <w:r>
        <w:rPr>
          <w:rFonts w:asciiTheme="minorHAnsi" w:hAnsiTheme="minorHAnsi" w:cstheme="minorHAnsi"/>
          <w:lang w:eastAsia="en-US"/>
        </w:rPr>
        <w:t>and</w:t>
      </w:r>
      <w:proofErr w:type="gramEnd"/>
      <w:r>
        <w:rPr>
          <w:rFonts w:asciiTheme="minorHAnsi" w:hAnsiTheme="minorHAnsi" w:cstheme="minorHAnsi"/>
          <w:lang w:eastAsia="en-US"/>
        </w:rPr>
        <w:t xml:space="preserve"> arrange a test as soon as possible.</w:t>
      </w:r>
    </w:p>
    <w:p w14:paraId="332017EC" w14:textId="77777777" w:rsidR="00502D6A" w:rsidRPr="00554D6B"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If your child will not be attending pre-school for any reason, we request that you let us know (via telephone or email) no later than 10am on the first day of absence. We will contact families who fail to do this as good communication will be key to monitoring any potential infections and enabling us to follow the correct guidance. </w:t>
      </w:r>
    </w:p>
    <w:p w14:paraId="7142799F" w14:textId="430A3B8C" w:rsidR="00502D6A" w:rsidRPr="00706BC1"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Where Covid-19 has been suspected, parents must contact the preschool before their child can return. We will check that testing and household isolation procedures have been followed and that the child is well enough to return with a minimum period of 48 hrs without a fever</w:t>
      </w:r>
      <w:r w:rsidR="00704F2A">
        <w:rPr>
          <w:rFonts w:asciiTheme="minorHAnsi" w:hAnsiTheme="minorHAnsi" w:cstheme="minorHAnsi"/>
          <w:lang w:eastAsia="en-US"/>
        </w:rPr>
        <w:t>.</w:t>
      </w:r>
    </w:p>
    <w:p w14:paraId="1E40AE24" w14:textId="7D895ECF" w:rsidR="00502D6A" w:rsidRPr="00707778"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A positive test result should be reported to the manager urgently. </w:t>
      </w:r>
      <w:r w:rsidR="006357B8">
        <w:rPr>
          <w:rFonts w:asciiTheme="minorHAnsi" w:hAnsiTheme="minorHAnsi" w:cstheme="minorHAnsi"/>
          <w:lang w:eastAsia="en-US"/>
        </w:rPr>
        <w:t>The preschool will follow guidance from Public Health En</w:t>
      </w:r>
      <w:r w:rsidR="00E10FF3">
        <w:rPr>
          <w:rFonts w:asciiTheme="minorHAnsi" w:hAnsiTheme="minorHAnsi" w:cstheme="minorHAnsi"/>
          <w:lang w:eastAsia="en-US"/>
        </w:rPr>
        <w:t xml:space="preserve">gland. </w:t>
      </w:r>
    </w:p>
    <w:p w14:paraId="32656BC7" w14:textId="77777777" w:rsidR="00502D6A" w:rsidRDefault="00502D6A" w:rsidP="00502D6A">
      <w:pPr>
        <w:pStyle w:val="NormalWeb"/>
        <w:numPr>
          <w:ilvl w:val="0"/>
          <w:numId w:val="9"/>
        </w:numPr>
        <w:rPr>
          <w:rFonts w:asciiTheme="minorHAnsi" w:hAnsiTheme="minorHAnsi" w:cstheme="minorHAnsi"/>
          <w:lang w:eastAsia="en-US"/>
        </w:rPr>
      </w:pPr>
      <w:r w:rsidRPr="00F909B0">
        <w:rPr>
          <w:rFonts w:asciiTheme="minorHAnsi" w:hAnsiTheme="minorHAnsi" w:cstheme="minorHAnsi"/>
          <w:lang w:eastAsia="en-US"/>
        </w:rPr>
        <w:t>Where children have been prescribed antibiotics</w:t>
      </w:r>
      <w:r>
        <w:rPr>
          <w:rFonts w:asciiTheme="minorHAnsi" w:hAnsiTheme="minorHAnsi" w:cstheme="minorHAnsi"/>
          <w:lang w:eastAsia="en-US"/>
        </w:rPr>
        <w:t xml:space="preserve"> or any other new medication,</w:t>
      </w:r>
      <w:r w:rsidRPr="00F909B0">
        <w:rPr>
          <w:rFonts w:asciiTheme="minorHAnsi" w:hAnsiTheme="minorHAnsi" w:cstheme="minorHAnsi"/>
          <w:lang w:eastAsia="en-US"/>
        </w:rPr>
        <w:t xml:space="preserve"> parents are asked to keep them at home for 48 hours before returning to the setting to ensure there are no adverse side effects and the child is well enough.</w:t>
      </w:r>
    </w:p>
    <w:p w14:paraId="77E47CD1" w14:textId="77777777" w:rsidR="00502D6A" w:rsidRPr="00E63625" w:rsidRDefault="00502D6A" w:rsidP="00502D6A">
      <w:pPr>
        <w:pStyle w:val="ListParagraph"/>
        <w:numPr>
          <w:ilvl w:val="0"/>
          <w:numId w:val="9"/>
        </w:numPr>
        <w:spacing w:after="0" w:line="240" w:lineRule="auto"/>
        <w:rPr>
          <w:rFonts w:cstheme="minorHAnsi"/>
          <w:sz w:val="24"/>
          <w:szCs w:val="24"/>
        </w:rPr>
      </w:pPr>
      <w:r w:rsidRPr="00E63625">
        <w:rPr>
          <w:rFonts w:cstheme="minorHAnsi"/>
          <w:sz w:val="24"/>
          <w:szCs w:val="24"/>
        </w:rPr>
        <w:t>Parents are reminded not to bring into the pre-school any child who has been vomiting or had diarrhoea until at least 48 hours has elapsed since the last episode.</w:t>
      </w:r>
    </w:p>
    <w:p w14:paraId="139561BA" w14:textId="77777777" w:rsidR="00502D6A" w:rsidRPr="00707778"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All other exclusion periods continue to apply, please ask for further advice or visit </w:t>
      </w:r>
      <w:hyperlink r:id="rId8" w:history="1">
        <w:r>
          <w:rPr>
            <w:rStyle w:val="Hyperlink"/>
          </w:rPr>
          <w:t>https://www.gov.uk/government/publications/health-protection-in-schools-and-other-childcare-facilities/chapter-9-managing-specific-infectious-diseases</w:t>
        </w:r>
      </w:hyperlink>
    </w:p>
    <w:p w14:paraId="64D2E387" w14:textId="77777777" w:rsidR="00502D6A" w:rsidRPr="003A01D5" w:rsidRDefault="00502D6A" w:rsidP="00502D6A">
      <w:pPr>
        <w:pStyle w:val="NormalWeb"/>
        <w:ind w:left="360"/>
        <w:rPr>
          <w:rFonts w:asciiTheme="minorHAnsi" w:hAnsiTheme="minorHAnsi" w:cstheme="minorHAnsi"/>
          <w:b/>
          <w:bCs/>
          <w:lang w:eastAsia="en-US"/>
        </w:rPr>
      </w:pPr>
      <w:r>
        <w:t xml:space="preserve"> </w:t>
      </w:r>
    </w:p>
    <w:p w14:paraId="2E030EC5" w14:textId="2A57C2C8" w:rsidR="002568F8" w:rsidRPr="00E63625" w:rsidRDefault="00502D6A" w:rsidP="00E63625">
      <w:pPr>
        <w:pStyle w:val="NormalWeb"/>
        <w:ind w:left="360"/>
        <w:rPr>
          <w:rFonts w:asciiTheme="minorHAnsi" w:hAnsiTheme="minorHAnsi" w:cstheme="minorHAnsi"/>
          <w:lang w:eastAsia="en-US"/>
        </w:rPr>
      </w:pPr>
      <w:r>
        <w:rPr>
          <w:rFonts w:asciiTheme="minorHAnsi" w:hAnsiTheme="minorHAnsi" w:cstheme="minorHAnsi"/>
          <w:lang w:eastAsia="en-US"/>
        </w:rPr>
        <w:t>Thank you for helping us to keep everyone safe and well.</w:t>
      </w:r>
    </w:p>
    <w:sectPr w:rsidR="002568F8" w:rsidRPr="00E63625" w:rsidSect="009013F5">
      <w:pgSz w:w="11906" w:h="16838"/>
      <w:pgMar w:top="851" w:right="991"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86C68"/>
    <w:multiLevelType w:val="hybridMultilevel"/>
    <w:tmpl w:val="5B5A1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C5712"/>
    <w:multiLevelType w:val="hybridMultilevel"/>
    <w:tmpl w:val="E25C9C4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CA35BF"/>
    <w:multiLevelType w:val="hybridMultilevel"/>
    <w:tmpl w:val="5EB6C2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246E5"/>
    <w:multiLevelType w:val="hybridMultilevel"/>
    <w:tmpl w:val="1D245BEC"/>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3C415429"/>
    <w:multiLevelType w:val="hybridMultilevel"/>
    <w:tmpl w:val="F98E3E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17750"/>
    <w:multiLevelType w:val="hybridMultilevel"/>
    <w:tmpl w:val="34ECA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0747ED"/>
    <w:multiLevelType w:val="hybridMultilevel"/>
    <w:tmpl w:val="1B38BC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C0287"/>
    <w:multiLevelType w:val="hybridMultilevel"/>
    <w:tmpl w:val="2A3E06D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61A54775"/>
    <w:multiLevelType w:val="hybridMultilevel"/>
    <w:tmpl w:val="168C38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F36CA4"/>
    <w:multiLevelType w:val="hybridMultilevel"/>
    <w:tmpl w:val="5B6E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8"/>
  </w:num>
  <w:num w:numId="5">
    <w:abstractNumId w:val="6"/>
  </w:num>
  <w:num w:numId="6">
    <w:abstractNumId w:val="1"/>
  </w:num>
  <w:num w:numId="7">
    <w:abstractNumId w:val="3"/>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F8"/>
    <w:rsid w:val="0001151B"/>
    <w:rsid w:val="00017698"/>
    <w:rsid w:val="00056A39"/>
    <w:rsid w:val="00056CD7"/>
    <w:rsid w:val="000B5536"/>
    <w:rsid w:val="000D524D"/>
    <w:rsid w:val="000F6726"/>
    <w:rsid w:val="00105FC4"/>
    <w:rsid w:val="00116B10"/>
    <w:rsid w:val="0016072F"/>
    <w:rsid w:val="00170ABC"/>
    <w:rsid w:val="0018345D"/>
    <w:rsid w:val="0019751E"/>
    <w:rsid w:val="001C539A"/>
    <w:rsid w:val="001C7591"/>
    <w:rsid w:val="001D6E4F"/>
    <w:rsid w:val="001D74CA"/>
    <w:rsid w:val="002101B5"/>
    <w:rsid w:val="002118E2"/>
    <w:rsid w:val="002222CC"/>
    <w:rsid w:val="00231A2A"/>
    <w:rsid w:val="002568F8"/>
    <w:rsid w:val="00290D2E"/>
    <w:rsid w:val="002B0E27"/>
    <w:rsid w:val="002B53CE"/>
    <w:rsid w:val="00331D62"/>
    <w:rsid w:val="003338A1"/>
    <w:rsid w:val="00347DDC"/>
    <w:rsid w:val="003500DD"/>
    <w:rsid w:val="00356B75"/>
    <w:rsid w:val="00370E96"/>
    <w:rsid w:val="0037438B"/>
    <w:rsid w:val="00377D4A"/>
    <w:rsid w:val="00381856"/>
    <w:rsid w:val="0038550B"/>
    <w:rsid w:val="003B592D"/>
    <w:rsid w:val="003B5F4B"/>
    <w:rsid w:val="003C15CF"/>
    <w:rsid w:val="003D23C2"/>
    <w:rsid w:val="00406853"/>
    <w:rsid w:val="0041539C"/>
    <w:rsid w:val="00431324"/>
    <w:rsid w:val="00435D99"/>
    <w:rsid w:val="0044410C"/>
    <w:rsid w:val="00450F51"/>
    <w:rsid w:val="004537AA"/>
    <w:rsid w:val="0045711E"/>
    <w:rsid w:val="00487100"/>
    <w:rsid w:val="004A006B"/>
    <w:rsid w:val="004E0B29"/>
    <w:rsid w:val="004E6229"/>
    <w:rsid w:val="004E7002"/>
    <w:rsid w:val="004F29FF"/>
    <w:rsid w:val="004F462F"/>
    <w:rsid w:val="00502D6A"/>
    <w:rsid w:val="00526DAC"/>
    <w:rsid w:val="00547E43"/>
    <w:rsid w:val="00552B63"/>
    <w:rsid w:val="005571D8"/>
    <w:rsid w:val="005639F4"/>
    <w:rsid w:val="005A64E4"/>
    <w:rsid w:val="005C6616"/>
    <w:rsid w:val="005E344B"/>
    <w:rsid w:val="005F427D"/>
    <w:rsid w:val="00600615"/>
    <w:rsid w:val="00622249"/>
    <w:rsid w:val="006322D2"/>
    <w:rsid w:val="006357B8"/>
    <w:rsid w:val="00690FB2"/>
    <w:rsid w:val="0069199E"/>
    <w:rsid w:val="006F6861"/>
    <w:rsid w:val="00704F2A"/>
    <w:rsid w:val="00723064"/>
    <w:rsid w:val="007364AE"/>
    <w:rsid w:val="007450CF"/>
    <w:rsid w:val="00770885"/>
    <w:rsid w:val="00844303"/>
    <w:rsid w:val="008A57CB"/>
    <w:rsid w:val="009013F5"/>
    <w:rsid w:val="00911E23"/>
    <w:rsid w:val="009152F8"/>
    <w:rsid w:val="00963602"/>
    <w:rsid w:val="0098345C"/>
    <w:rsid w:val="009B2FCC"/>
    <w:rsid w:val="009C22B8"/>
    <w:rsid w:val="009D34A2"/>
    <w:rsid w:val="009F5229"/>
    <w:rsid w:val="00A22DF5"/>
    <w:rsid w:val="00A63A20"/>
    <w:rsid w:val="00AA2FCF"/>
    <w:rsid w:val="00AF0D0F"/>
    <w:rsid w:val="00B32A82"/>
    <w:rsid w:val="00B5662A"/>
    <w:rsid w:val="00B77AF2"/>
    <w:rsid w:val="00BB6AE6"/>
    <w:rsid w:val="00BE21D1"/>
    <w:rsid w:val="00C23800"/>
    <w:rsid w:val="00C33AFE"/>
    <w:rsid w:val="00C6344E"/>
    <w:rsid w:val="00C924D7"/>
    <w:rsid w:val="00CA4D08"/>
    <w:rsid w:val="00CD3BEC"/>
    <w:rsid w:val="00CE6F99"/>
    <w:rsid w:val="00D102BA"/>
    <w:rsid w:val="00D34151"/>
    <w:rsid w:val="00D76FEC"/>
    <w:rsid w:val="00DA5E02"/>
    <w:rsid w:val="00DD7BBC"/>
    <w:rsid w:val="00DF4A18"/>
    <w:rsid w:val="00DF5535"/>
    <w:rsid w:val="00E10FF3"/>
    <w:rsid w:val="00E567C5"/>
    <w:rsid w:val="00E61492"/>
    <w:rsid w:val="00E63625"/>
    <w:rsid w:val="00E65EA3"/>
    <w:rsid w:val="00E85D49"/>
    <w:rsid w:val="00E941B6"/>
    <w:rsid w:val="00EA08D2"/>
    <w:rsid w:val="00F616AC"/>
    <w:rsid w:val="00F7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E08C07"/>
  <w15:chartTrackingRefBased/>
  <w15:docId w15:val="{34D0F95D-23EE-4334-82F0-8B32F8E6E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0CF"/>
  </w:style>
  <w:style w:type="paragraph" w:styleId="Heading1">
    <w:name w:val="heading 1"/>
    <w:basedOn w:val="Normal"/>
    <w:next w:val="Normal"/>
    <w:link w:val="Heading1Char"/>
    <w:uiPriority w:val="9"/>
    <w:qFormat/>
    <w:rsid w:val="007450CF"/>
    <w:pPr>
      <w:keepNext/>
      <w:keepLines/>
      <w:spacing w:before="320" w:after="0" w:line="240" w:lineRule="auto"/>
      <w:outlineLvl w:val="0"/>
    </w:pPr>
    <w:rPr>
      <w:rFonts w:asciiTheme="majorHAnsi" w:eastAsiaTheme="majorEastAsia" w:hAnsiTheme="majorHAnsi" w:cstheme="majorBidi"/>
      <w:color w:val="BF8F00" w:themeColor="accent1" w:themeShade="BF"/>
      <w:sz w:val="30"/>
      <w:szCs w:val="30"/>
    </w:rPr>
  </w:style>
  <w:style w:type="paragraph" w:styleId="Heading2">
    <w:name w:val="heading 2"/>
    <w:basedOn w:val="Normal"/>
    <w:next w:val="Normal"/>
    <w:link w:val="Heading2Char"/>
    <w:uiPriority w:val="9"/>
    <w:semiHidden/>
    <w:unhideWhenUsed/>
    <w:qFormat/>
    <w:rsid w:val="007450CF"/>
    <w:pPr>
      <w:keepNext/>
      <w:keepLines/>
      <w:spacing w:before="40" w:after="0" w:line="240" w:lineRule="auto"/>
      <w:outlineLvl w:val="1"/>
    </w:pPr>
    <w:rPr>
      <w:rFonts w:asciiTheme="majorHAnsi" w:eastAsiaTheme="majorEastAsia" w:hAnsiTheme="majorHAnsi" w:cstheme="majorBidi"/>
      <w:color w:val="7B9B1E" w:themeColor="accent2" w:themeShade="BF"/>
      <w:sz w:val="28"/>
      <w:szCs w:val="28"/>
    </w:rPr>
  </w:style>
  <w:style w:type="paragraph" w:styleId="Heading3">
    <w:name w:val="heading 3"/>
    <w:basedOn w:val="Normal"/>
    <w:next w:val="Normal"/>
    <w:link w:val="Heading3Char"/>
    <w:uiPriority w:val="9"/>
    <w:semiHidden/>
    <w:unhideWhenUsed/>
    <w:qFormat/>
    <w:rsid w:val="007450CF"/>
    <w:pPr>
      <w:keepNext/>
      <w:keepLines/>
      <w:spacing w:before="40" w:after="0" w:line="240" w:lineRule="auto"/>
      <w:outlineLvl w:val="2"/>
    </w:pPr>
    <w:rPr>
      <w:rFonts w:asciiTheme="majorHAnsi" w:eastAsiaTheme="majorEastAsia" w:hAnsiTheme="majorHAnsi" w:cstheme="majorBidi"/>
      <w:color w:val="C04908" w:themeColor="accent6" w:themeShade="BF"/>
      <w:sz w:val="26"/>
      <w:szCs w:val="26"/>
    </w:rPr>
  </w:style>
  <w:style w:type="paragraph" w:styleId="Heading4">
    <w:name w:val="heading 4"/>
    <w:basedOn w:val="Normal"/>
    <w:next w:val="Normal"/>
    <w:link w:val="Heading4Char"/>
    <w:uiPriority w:val="9"/>
    <w:semiHidden/>
    <w:unhideWhenUsed/>
    <w:qFormat/>
    <w:rsid w:val="007450CF"/>
    <w:pPr>
      <w:keepNext/>
      <w:keepLines/>
      <w:spacing w:before="40" w:after="0"/>
      <w:outlineLvl w:val="3"/>
    </w:pPr>
    <w:rPr>
      <w:rFonts w:asciiTheme="majorHAnsi" w:eastAsiaTheme="majorEastAsia" w:hAnsiTheme="majorHAnsi" w:cstheme="majorBidi"/>
      <w:i/>
      <w:iCs/>
      <w:color w:val="616165" w:themeColor="accent5" w:themeShade="BF"/>
      <w:sz w:val="25"/>
      <w:szCs w:val="25"/>
    </w:rPr>
  </w:style>
  <w:style w:type="paragraph" w:styleId="Heading5">
    <w:name w:val="heading 5"/>
    <w:basedOn w:val="Normal"/>
    <w:next w:val="Normal"/>
    <w:link w:val="Heading5Char"/>
    <w:uiPriority w:val="9"/>
    <w:semiHidden/>
    <w:unhideWhenUsed/>
    <w:qFormat/>
    <w:rsid w:val="007450CF"/>
    <w:pPr>
      <w:keepNext/>
      <w:keepLines/>
      <w:spacing w:before="40" w:after="0"/>
      <w:outlineLvl w:val="4"/>
    </w:pPr>
    <w:rPr>
      <w:rFonts w:asciiTheme="majorHAnsi" w:eastAsiaTheme="majorEastAsia" w:hAnsiTheme="majorHAnsi" w:cstheme="majorBidi"/>
      <w:i/>
      <w:iCs/>
      <w:color w:val="526814" w:themeColor="accent2" w:themeShade="80"/>
      <w:sz w:val="24"/>
      <w:szCs w:val="24"/>
    </w:rPr>
  </w:style>
  <w:style w:type="paragraph" w:styleId="Heading6">
    <w:name w:val="heading 6"/>
    <w:basedOn w:val="Normal"/>
    <w:next w:val="Normal"/>
    <w:link w:val="Heading6Char"/>
    <w:uiPriority w:val="9"/>
    <w:semiHidden/>
    <w:unhideWhenUsed/>
    <w:qFormat/>
    <w:rsid w:val="007450CF"/>
    <w:pPr>
      <w:keepNext/>
      <w:keepLines/>
      <w:spacing w:before="40" w:after="0"/>
      <w:outlineLvl w:val="5"/>
    </w:pPr>
    <w:rPr>
      <w:rFonts w:asciiTheme="majorHAnsi" w:eastAsiaTheme="majorEastAsia" w:hAnsiTheme="majorHAnsi" w:cstheme="majorBidi"/>
      <w:i/>
      <w:iCs/>
      <w:color w:val="803105" w:themeColor="accent6" w:themeShade="80"/>
      <w:sz w:val="23"/>
      <w:szCs w:val="23"/>
    </w:rPr>
  </w:style>
  <w:style w:type="paragraph" w:styleId="Heading7">
    <w:name w:val="heading 7"/>
    <w:basedOn w:val="Normal"/>
    <w:next w:val="Normal"/>
    <w:link w:val="Heading7Char"/>
    <w:uiPriority w:val="9"/>
    <w:semiHidden/>
    <w:unhideWhenUsed/>
    <w:qFormat/>
    <w:rsid w:val="007450CF"/>
    <w:pPr>
      <w:keepNext/>
      <w:keepLines/>
      <w:spacing w:before="40" w:after="0"/>
      <w:outlineLvl w:val="6"/>
    </w:pPr>
    <w:rPr>
      <w:rFonts w:asciiTheme="majorHAnsi" w:eastAsiaTheme="majorEastAsia" w:hAnsiTheme="majorHAnsi" w:cstheme="majorBidi"/>
      <w:color w:val="806000" w:themeColor="accent1" w:themeShade="80"/>
    </w:rPr>
  </w:style>
  <w:style w:type="paragraph" w:styleId="Heading8">
    <w:name w:val="heading 8"/>
    <w:basedOn w:val="Normal"/>
    <w:next w:val="Normal"/>
    <w:link w:val="Heading8Char"/>
    <w:uiPriority w:val="9"/>
    <w:semiHidden/>
    <w:unhideWhenUsed/>
    <w:qFormat/>
    <w:rsid w:val="007450CF"/>
    <w:pPr>
      <w:keepNext/>
      <w:keepLines/>
      <w:spacing w:before="40" w:after="0"/>
      <w:outlineLvl w:val="7"/>
    </w:pPr>
    <w:rPr>
      <w:rFonts w:asciiTheme="majorHAnsi" w:eastAsiaTheme="majorEastAsia" w:hAnsiTheme="majorHAnsi" w:cstheme="majorBidi"/>
      <w:color w:val="526814" w:themeColor="accent2" w:themeShade="80"/>
      <w:sz w:val="21"/>
      <w:szCs w:val="21"/>
    </w:rPr>
  </w:style>
  <w:style w:type="paragraph" w:styleId="Heading9">
    <w:name w:val="heading 9"/>
    <w:basedOn w:val="Normal"/>
    <w:next w:val="Normal"/>
    <w:link w:val="Heading9Char"/>
    <w:uiPriority w:val="9"/>
    <w:semiHidden/>
    <w:unhideWhenUsed/>
    <w:qFormat/>
    <w:rsid w:val="007450CF"/>
    <w:pPr>
      <w:keepNext/>
      <w:keepLines/>
      <w:spacing w:before="40" w:after="0"/>
      <w:outlineLvl w:val="8"/>
    </w:pPr>
    <w:rPr>
      <w:rFonts w:asciiTheme="majorHAnsi" w:eastAsiaTheme="majorEastAsia" w:hAnsiTheme="majorHAnsi" w:cstheme="majorBidi"/>
      <w:color w:val="803105"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06B"/>
    <w:pPr>
      <w:ind w:left="720"/>
      <w:contextualSpacing/>
    </w:pPr>
  </w:style>
  <w:style w:type="paragraph" w:styleId="NormalWeb">
    <w:name w:val="Normal (Web)"/>
    <w:basedOn w:val="Normal"/>
    <w:rsid w:val="00502D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02D6A"/>
    <w:rPr>
      <w:color w:val="0000FF"/>
      <w:u w:val="single"/>
    </w:rPr>
  </w:style>
  <w:style w:type="character" w:customStyle="1" w:styleId="Heading1Char">
    <w:name w:val="Heading 1 Char"/>
    <w:basedOn w:val="DefaultParagraphFont"/>
    <w:link w:val="Heading1"/>
    <w:uiPriority w:val="9"/>
    <w:rsid w:val="007450CF"/>
    <w:rPr>
      <w:rFonts w:asciiTheme="majorHAnsi" w:eastAsiaTheme="majorEastAsia" w:hAnsiTheme="majorHAnsi" w:cstheme="majorBidi"/>
      <w:color w:val="BF8F00" w:themeColor="accent1" w:themeShade="BF"/>
      <w:sz w:val="30"/>
      <w:szCs w:val="30"/>
    </w:rPr>
  </w:style>
  <w:style w:type="character" w:customStyle="1" w:styleId="Heading2Char">
    <w:name w:val="Heading 2 Char"/>
    <w:basedOn w:val="DefaultParagraphFont"/>
    <w:link w:val="Heading2"/>
    <w:uiPriority w:val="9"/>
    <w:semiHidden/>
    <w:rsid w:val="007450CF"/>
    <w:rPr>
      <w:rFonts w:asciiTheme="majorHAnsi" w:eastAsiaTheme="majorEastAsia" w:hAnsiTheme="majorHAnsi" w:cstheme="majorBidi"/>
      <w:color w:val="7B9B1E" w:themeColor="accent2" w:themeShade="BF"/>
      <w:sz w:val="28"/>
      <w:szCs w:val="28"/>
    </w:rPr>
  </w:style>
  <w:style w:type="character" w:customStyle="1" w:styleId="Heading3Char">
    <w:name w:val="Heading 3 Char"/>
    <w:basedOn w:val="DefaultParagraphFont"/>
    <w:link w:val="Heading3"/>
    <w:uiPriority w:val="9"/>
    <w:semiHidden/>
    <w:rsid w:val="007450CF"/>
    <w:rPr>
      <w:rFonts w:asciiTheme="majorHAnsi" w:eastAsiaTheme="majorEastAsia" w:hAnsiTheme="majorHAnsi" w:cstheme="majorBidi"/>
      <w:color w:val="C04908" w:themeColor="accent6" w:themeShade="BF"/>
      <w:sz w:val="26"/>
      <w:szCs w:val="26"/>
    </w:rPr>
  </w:style>
  <w:style w:type="character" w:customStyle="1" w:styleId="Heading4Char">
    <w:name w:val="Heading 4 Char"/>
    <w:basedOn w:val="DefaultParagraphFont"/>
    <w:link w:val="Heading4"/>
    <w:uiPriority w:val="9"/>
    <w:semiHidden/>
    <w:rsid w:val="007450CF"/>
    <w:rPr>
      <w:rFonts w:asciiTheme="majorHAnsi" w:eastAsiaTheme="majorEastAsia" w:hAnsiTheme="majorHAnsi" w:cstheme="majorBidi"/>
      <w:i/>
      <w:iCs/>
      <w:color w:val="616165" w:themeColor="accent5" w:themeShade="BF"/>
      <w:sz w:val="25"/>
      <w:szCs w:val="25"/>
    </w:rPr>
  </w:style>
  <w:style w:type="character" w:customStyle="1" w:styleId="Heading5Char">
    <w:name w:val="Heading 5 Char"/>
    <w:basedOn w:val="DefaultParagraphFont"/>
    <w:link w:val="Heading5"/>
    <w:uiPriority w:val="9"/>
    <w:semiHidden/>
    <w:rsid w:val="007450CF"/>
    <w:rPr>
      <w:rFonts w:asciiTheme="majorHAnsi" w:eastAsiaTheme="majorEastAsia" w:hAnsiTheme="majorHAnsi" w:cstheme="majorBidi"/>
      <w:i/>
      <w:iCs/>
      <w:color w:val="526814" w:themeColor="accent2" w:themeShade="80"/>
      <w:sz w:val="24"/>
      <w:szCs w:val="24"/>
    </w:rPr>
  </w:style>
  <w:style w:type="character" w:customStyle="1" w:styleId="Heading6Char">
    <w:name w:val="Heading 6 Char"/>
    <w:basedOn w:val="DefaultParagraphFont"/>
    <w:link w:val="Heading6"/>
    <w:uiPriority w:val="9"/>
    <w:semiHidden/>
    <w:rsid w:val="007450CF"/>
    <w:rPr>
      <w:rFonts w:asciiTheme="majorHAnsi" w:eastAsiaTheme="majorEastAsia" w:hAnsiTheme="majorHAnsi" w:cstheme="majorBidi"/>
      <w:i/>
      <w:iCs/>
      <w:color w:val="803105" w:themeColor="accent6" w:themeShade="80"/>
      <w:sz w:val="23"/>
      <w:szCs w:val="23"/>
    </w:rPr>
  </w:style>
  <w:style w:type="character" w:customStyle="1" w:styleId="Heading7Char">
    <w:name w:val="Heading 7 Char"/>
    <w:basedOn w:val="DefaultParagraphFont"/>
    <w:link w:val="Heading7"/>
    <w:uiPriority w:val="9"/>
    <w:semiHidden/>
    <w:rsid w:val="007450CF"/>
    <w:rPr>
      <w:rFonts w:asciiTheme="majorHAnsi" w:eastAsiaTheme="majorEastAsia" w:hAnsiTheme="majorHAnsi" w:cstheme="majorBidi"/>
      <w:color w:val="806000" w:themeColor="accent1" w:themeShade="80"/>
    </w:rPr>
  </w:style>
  <w:style w:type="character" w:customStyle="1" w:styleId="Heading8Char">
    <w:name w:val="Heading 8 Char"/>
    <w:basedOn w:val="DefaultParagraphFont"/>
    <w:link w:val="Heading8"/>
    <w:uiPriority w:val="9"/>
    <w:semiHidden/>
    <w:rsid w:val="007450CF"/>
    <w:rPr>
      <w:rFonts w:asciiTheme="majorHAnsi" w:eastAsiaTheme="majorEastAsia" w:hAnsiTheme="majorHAnsi" w:cstheme="majorBidi"/>
      <w:color w:val="526814" w:themeColor="accent2" w:themeShade="80"/>
      <w:sz w:val="21"/>
      <w:szCs w:val="21"/>
    </w:rPr>
  </w:style>
  <w:style w:type="character" w:customStyle="1" w:styleId="Heading9Char">
    <w:name w:val="Heading 9 Char"/>
    <w:basedOn w:val="DefaultParagraphFont"/>
    <w:link w:val="Heading9"/>
    <w:uiPriority w:val="9"/>
    <w:semiHidden/>
    <w:rsid w:val="007450CF"/>
    <w:rPr>
      <w:rFonts w:asciiTheme="majorHAnsi" w:eastAsiaTheme="majorEastAsia" w:hAnsiTheme="majorHAnsi" w:cstheme="majorBidi"/>
      <w:color w:val="803105" w:themeColor="accent6" w:themeShade="80"/>
    </w:rPr>
  </w:style>
  <w:style w:type="paragraph" w:styleId="Caption">
    <w:name w:val="caption"/>
    <w:basedOn w:val="Normal"/>
    <w:next w:val="Normal"/>
    <w:uiPriority w:val="35"/>
    <w:semiHidden/>
    <w:unhideWhenUsed/>
    <w:qFormat/>
    <w:rsid w:val="007450CF"/>
    <w:pPr>
      <w:spacing w:line="240" w:lineRule="auto"/>
    </w:pPr>
    <w:rPr>
      <w:b/>
      <w:bCs/>
      <w:smallCaps/>
      <w:color w:val="FFC000" w:themeColor="accent1"/>
      <w:spacing w:val="6"/>
    </w:rPr>
  </w:style>
  <w:style w:type="paragraph" w:styleId="Title">
    <w:name w:val="Title"/>
    <w:basedOn w:val="Normal"/>
    <w:next w:val="Normal"/>
    <w:link w:val="TitleChar"/>
    <w:uiPriority w:val="10"/>
    <w:qFormat/>
    <w:rsid w:val="007450CF"/>
    <w:pPr>
      <w:spacing w:after="0" w:line="240" w:lineRule="auto"/>
      <w:contextualSpacing/>
    </w:pPr>
    <w:rPr>
      <w:rFonts w:asciiTheme="majorHAnsi" w:eastAsiaTheme="majorEastAsia" w:hAnsiTheme="majorHAnsi" w:cstheme="majorBidi"/>
      <w:color w:val="BF8F00" w:themeColor="accent1" w:themeShade="BF"/>
      <w:spacing w:val="-10"/>
      <w:sz w:val="52"/>
      <w:szCs w:val="52"/>
    </w:rPr>
  </w:style>
  <w:style w:type="character" w:customStyle="1" w:styleId="TitleChar">
    <w:name w:val="Title Char"/>
    <w:basedOn w:val="DefaultParagraphFont"/>
    <w:link w:val="Title"/>
    <w:uiPriority w:val="10"/>
    <w:rsid w:val="007450CF"/>
    <w:rPr>
      <w:rFonts w:asciiTheme="majorHAnsi" w:eastAsiaTheme="majorEastAsia" w:hAnsiTheme="majorHAnsi" w:cstheme="majorBidi"/>
      <w:color w:val="BF8F00" w:themeColor="accent1" w:themeShade="BF"/>
      <w:spacing w:val="-10"/>
      <w:sz w:val="52"/>
      <w:szCs w:val="52"/>
    </w:rPr>
  </w:style>
  <w:style w:type="paragraph" w:styleId="Subtitle">
    <w:name w:val="Subtitle"/>
    <w:basedOn w:val="Normal"/>
    <w:next w:val="Normal"/>
    <w:link w:val="SubtitleChar"/>
    <w:uiPriority w:val="11"/>
    <w:qFormat/>
    <w:rsid w:val="007450C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450CF"/>
    <w:rPr>
      <w:rFonts w:asciiTheme="majorHAnsi" w:eastAsiaTheme="majorEastAsia" w:hAnsiTheme="majorHAnsi" w:cstheme="majorBidi"/>
    </w:rPr>
  </w:style>
  <w:style w:type="character" w:styleId="Strong">
    <w:name w:val="Strong"/>
    <w:basedOn w:val="DefaultParagraphFont"/>
    <w:uiPriority w:val="22"/>
    <w:qFormat/>
    <w:rsid w:val="007450CF"/>
    <w:rPr>
      <w:b/>
      <w:bCs/>
    </w:rPr>
  </w:style>
  <w:style w:type="character" w:styleId="Emphasis">
    <w:name w:val="Emphasis"/>
    <w:basedOn w:val="DefaultParagraphFont"/>
    <w:uiPriority w:val="20"/>
    <w:qFormat/>
    <w:rsid w:val="007450CF"/>
    <w:rPr>
      <w:i/>
      <w:iCs/>
    </w:rPr>
  </w:style>
  <w:style w:type="paragraph" w:styleId="NoSpacing">
    <w:name w:val="No Spacing"/>
    <w:uiPriority w:val="1"/>
    <w:qFormat/>
    <w:rsid w:val="007450CF"/>
    <w:pPr>
      <w:spacing w:after="0" w:line="240" w:lineRule="auto"/>
    </w:pPr>
  </w:style>
  <w:style w:type="paragraph" w:styleId="Quote">
    <w:name w:val="Quote"/>
    <w:basedOn w:val="Normal"/>
    <w:next w:val="Normal"/>
    <w:link w:val="QuoteChar"/>
    <w:uiPriority w:val="29"/>
    <w:qFormat/>
    <w:rsid w:val="007450CF"/>
    <w:pPr>
      <w:spacing w:before="120"/>
      <w:ind w:left="720" w:right="720"/>
      <w:jc w:val="center"/>
    </w:pPr>
    <w:rPr>
      <w:i/>
      <w:iCs/>
    </w:rPr>
  </w:style>
  <w:style w:type="character" w:customStyle="1" w:styleId="QuoteChar">
    <w:name w:val="Quote Char"/>
    <w:basedOn w:val="DefaultParagraphFont"/>
    <w:link w:val="Quote"/>
    <w:uiPriority w:val="29"/>
    <w:rsid w:val="007450CF"/>
    <w:rPr>
      <w:i/>
      <w:iCs/>
    </w:rPr>
  </w:style>
  <w:style w:type="paragraph" w:styleId="IntenseQuote">
    <w:name w:val="Intense Quote"/>
    <w:basedOn w:val="Normal"/>
    <w:next w:val="Normal"/>
    <w:link w:val="IntenseQuoteChar"/>
    <w:uiPriority w:val="30"/>
    <w:qFormat/>
    <w:rsid w:val="007450CF"/>
    <w:pPr>
      <w:spacing w:before="120" w:line="300" w:lineRule="auto"/>
      <w:ind w:left="576" w:right="576"/>
      <w:jc w:val="center"/>
    </w:pPr>
    <w:rPr>
      <w:rFonts w:asciiTheme="majorHAnsi" w:eastAsiaTheme="majorEastAsia" w:hAnsiTheme="majorHAnsi" w:cstheme="majorBidi"/>
      <w:color w:val="FFC000" w:themeColor="accent1"/>
      <w:sz w:val="24"/>
      <w:szCs w:val="24"/>
    </w:rPr>
  </w:style>
  <w:style w:type="character" w:customStyle="1" w:styleId="IntenseQuoteChar">
    <w:name w:val="Intense Quote Char"/>
    <w:basedOn w:val="DefaultParagraphFont"/>
    <w:link w:val="IntenseQuote"/>
    <w:uiPriority w:val="30"/>
    <w:rsid w:val="007450CF"/>
    <w:rPr>
      <w:rFonts w:asciiTheme="majorHAnsi" w:eastAsiaTheme="majorEastAsia" w:hAnsiTheme="majorHAnsi" w:cstheme="majorBidi"/>
      <w:color w:val="FFC000" w:themeColor="accent1"/>
      <w:sz w:val="24"/>
      <w:szCs w:val="24"/>
    </w:rPr>
  </w:style>
  <w:style w:type="character" w:styleId="SubtleEmphasis">
    <w:name w:val="Subtle Emphasis"/>
    <w:basedOn w:val="DefaultParagraphFont"/>
    <w:uiPriority w:val="19"/>
    <w:qFormat/>
    <w:rsid w:val="007450CF"/>
    <w:rPr>
      <w:i/>
      <w:iCs/>
      <w:color w:val="606060" w:themeColor="text1" w:themeTint="BF"/>
    </w:rPr>
  </w:style>
  <w:style w:type="character" w:styleId="IntenseEmphasis">
    <w:name w:val="Intense Emphasis"/>
    <w:basedOn w:val="DefaultParagraphFont"/>
    <w:uiPriority w:val="21"/>
    <w:qFormat/>
    <w:rsid w:val="007450CF"/>
    <w:rPr>
      <w:b w:val="0"/>
      <w:bCs w:val="0"/>
      <w:i/>
      <w:iCs/>
      <w:color w:val="FFC000" w:themeColor="accent1"/>
    </w:rPr>
  </w:style>
  <w:style w:type="character" w:styleId="SubtleReference">
    <w:name w:val="Subtle Reference"/>
    <w:basedOn w:val="DefaultParagraphFont"/>
    <w:uiPriority w:val="31"/>
    <w:qFormat/>
    <w:rsid w:val="007450CF"/>
    <w:rPr>
      <w:smallCaps/>
      <w:color w:val="606060" w:themeColor="text1" w:themeTint="BF"/>
      <w:u w:val="single" w:color="959595" w:themeColor="text1" w:themeTint="80"/>
    </w:rPr>
  </w:style>
  <w:style w:type="character" w:styleId="IntenseReference">
    <w:name w:val="Intense Reference"/>
    <w:basedOn w:val="DefaultParagraphFont"/>
    <w:uiPriority w:val="32"/>
    <w:qFormat/>
    <w:rsid w:val="007450CF"/>
    <w:rPr>
      <w:b/>
      <w:bCs/>
      <w:smallCaps/>
      <w:color w:val="FFC000" w:themeColor="accent1"/>
      <w:spacing w:val="5"/>
      <w:u w:val="single"/>
    </w:rPr>
  </w:style>
  <w:style w:type="character" w:styleId="BookTitle">
    <w:name w:val="Book Title"/>
    <w:basedOn w:val="DefaultParagraphFont"/>
    <w:uiPriority w:val="33"/>
    <w:qFormat/>
    <w:rsid w:val="007450CF"/>
    <w:rPr>
      <w:b/>
      <w:bCs/>
      <w:smallCaps/>
    </w:rPr>
  </w:style>
  <w:style w:type="paragraph" w:styleId="TOCHeading">
    <w:name w:val="TOC Heading"/>
    <w:basedOn w:val="Heading1"/>
    <w:next w:val="Normal"/>
    <w:uiPriority w:val="39"/>
    <w:semiHidden/>
    <w:unhideWhenUsed/>
    <w:qFormat/>
    <w:rsid w:val="007450C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health-protection-in-schools-and-other-childcare-facilities/chapter-9-managing-specific-infectious-diseases" TargetMode="Externa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1123</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Dawkins</dc:creator>
  <cp:keywords/>
  <dc:description/>
  <cp:lastModifiedBy>Nikki Dawkins</cp:lastModifiedBy>
  <cp:revision>6</cp:revision>
  <dcterms:created xsi:type="dcterms:W3CDTF">2021-02-23T14:18:00Z</dcterms:created>
  <dcterms:modified xsi:type="dcterms:W3CDTF">2021-04-20T10:46:00Z</dcterms:modified>
</cp:coreProperties>
</file>