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3220" w:type="pct"/>
        <w:tblLook w:val="0660" w:firstRow="1" w:lastRow="1" w:firstColumn="0" w:lastColumn="0" w:noHBand="1" w:noVBand="1"/>
        <w:tblDescription w:val="Title"/>
      </w:tblPr>
      <w:tblGrid>
        <w:gridCol w:w="6949"/>
      </w:tblGrid>
      <w:tr w:rsidR="005D5BF5" w14:paraId="4F647710" w14:textId="77777777" w:rsidTr="002D73AD">
        <w:trPr>
          <w:cnfStyle w:val="100000000000" w:firstRow="1" w:lastRow="0" w:firstColumn="0" w:lastColumn="0" w:oddVBand="0" w:evenVBand="0" w:oddHBand="0" w:evenHBand="0" w:firstRowFirstColumn="0" w:firstRowLastColumn="0" w:lastRowFirstColumn="0" w:lastRowLastColumn="0"/>
        </w:trPr>
        <w:tc>
          <w:tcPr>
            <w:tcW w:w="5000" w:type="pct"/>
          </w:tcPr>
          <w:p w14:paraId="757CCA29" w14:textId="77777777" w:rsidR="005D5BF5" w:rsidRDefault="005D5BF5">
            <w:pPr>
              <w:pStyle w:val="TableSpace"/>
            </w:pPr>
          </w:p>
        </w:tc>
      </w:tr>
      <w:tr w:rsidR="005D5BF5" w14:paraId="7D4D6FC5" w14:textId="77777777" w:rsidTr="002D73AD">
        <w:tc>
          <w:tcPr>
            <w:tcW w:w="5000" w:type="pct"/>
          </w:tcPr>
          <w:p w14:paraId="5C387781" w14:textId="51F0FA88" w:rsidR="005D5BF5" w:rsidRDefault="002D73AD" w:rsidP="002D73AD">
            <w:pPr>
              <w:pStyle w:val="Title"/>
            </w:pPr>
            <w:r w:rsidRPr="009232AE">
              <w:rPr>
                <w:sz w:val="36"/>
              </w:rPr>
              <w:t>Term 1</w:t>
            </w:r>
            <w:r w:rsidR="00D32517" w:rsidRPr="009232AE">
              <w:rPr>
                <w:sz w:val="36"/>
              </w:rPr>
              <w:t xml:space="preserve"> Newsletter</w:t>
            </w:r>
            <w:r w:rsidRPr="009232AE">
              <w:rPr>
                <w:sz w:val="36"/>
              </w:rPr>
              <w:t>; September 20</w:t>
            </w:r>
            <w:r w:rsidR="00FF59F8">
              <w:rPr>
                <w:sz w:val="36"/>
              </w:rPr>
              <w:t>20</w:t>
            </w:r>
          </w:p>
        </w:tc>
      </w:tr>
      <w:tr w:rsidR="005D5BF5" w14:paraId="2439F06C" w14:textId="77777777" w:rsidTr="002D73AD">
        <w:trPr>
          <w:cnfStyle w:val="010000000000" w:firstRow="0" w:lastRow="1" w:firstColumn="0" w:lastColumn="0" w:oddVBand="0" w:evenVBand="0" w:oddHBand="0" w:evenHBand="0" w:firstRowFirstColumn="0" w:firstRowLastColumn="0" w:lastRowFirstColumn="0" w:lastRowLastColumn="0"/>
        </w:trPr>
        <w:tc>
          <w:tcPr>
            <w:tcW w:w="5000" w:type="pct"/>
          </w:tcPr>
          <w:p w14:paraId="1EC5C597" w14:textId="77777777" w:rsidR="005D5BF5" w:rsidRDefault="005D5BF5">
            <w:pPr>
              <w:pStyle w:val="TableSpace"/>
            </w:pPr>
          </w:p>
        </w:tc>
      </w:tr>
    </w:tbl>
    <w:p w14:paraId="5DC92C69" w14:textId="2B68C531" w:rsidR="005D5BF5" w:rsidRDefault="00DE1934" w:rsidP="009232AE">
      <w:pPr>
        <w:pStyle w:val="Organization"/>
        <w:ind w:left="360"/>
      </w:pPr>
      <w:r w:rsidRPr="009232AE">
        <w:rPr>
          <w:noProof/>
          <w:sz w:val="56"/>
        </w:rPr>
        <mc:AlternateContent>
          <mc:Choice Requires="wps">
            <w:drawing>
              <wp:anchor distT="0" distB="0" distL="114300" distR="114300" simplePos="0" relativeHeight="251663360" behindDoc="0" locked="0" layoutInCell="1" allowOverlap="0" wp14:anchorId="2A898DD4" wp14:editId="01C75B32">
                <wp:simplePos x="0" y="0"/>
                <wp:positionH relativeFrom="page">
                  <wp:posOffset>5500370</wp:posOffset>
                </wp:positionH>
                <wp:positionV relativeFrom="margin">
                  <wp:posOffset>6985</wp:posOffset>
                </wp:positionV>
                <wp:extent cx="1986280" cy="8388985"/>
                <wp:effectExtent l="0" t="0" r="0" b="1206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86280" cy="8388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AF722" w14:textId="0EE3D65D" w:rsidR="005D5BF5" w:rsidRDefault="00224331">
                            <w:pPr>
                              <w:pStyle w:val="Photo"/>
                            </w:pPr>
                            <w:r>
                              <w:rPr>
                                <w:noProof/>
                                <w:sz w:val="56"/>
                              </w:rPr>
                              <w:drawing>
                                <wp:inline distT="0" distB="0" distL="0" distR="0" wp14:anchorId="0DD3CBBE" wp14:editId="6F405779">
                                  <wp:extent cx="1422400" cy="137625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sy Bee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540" cy="1413157"/>
                                          </a:xfrm>
                                          <a:prstGeom prst="rect">
                                            <a:avLst/>
                                          </a:prstGeom>
                                        </pic:spPr>
                                      </pic:pic>
                                    </a:graphicData>
                                  </a:graphic>
                                </wp:inline>
                              </w:drawing>
                            </w:r>
                          </w:p>
                          <w:p w14:paraId="5EF7906B" w14:textId="362E214F" w:rsidR="005D5BF5" w:rsidRDefault="00E06854" w:rsidP="00147EC4">
                            <w:pPr>
                              <w:pStyle w:val="Heading1"/>
                              <w:ind w:left="0"/>
                            </w:pPr>
                            <w:r>
                              <w:t>Term Dates</w:t>
                            </w:r>
                          </w:p>
                          <w:sdt>
                            <w:sdtPr>
                              <w:id w:val="1707679844"/>
                              <w:placeholder>
                                <w:docPart w:val="5A3526A2278C441B965D8CC567FA3501"/>
                              </w:placeholder>
                              <w:date>
                                <w:dateFormat w:val="MMMM d"/>
                                <w:lid w:val="en-US"/>
                                <w:storeMappedDataAs w:val="dateTime"/>
                                <w:calendar w:val="gregorian"/>
                              </w:date>
                            </w:sdtPr>
                            <w:sdtEndPr/>
                            <w:sdtContent>
                              <w:p w14:paraId="5A6C3422" w14:textId="429158F4" w:rsidR="005D5BF5" w:rsidRDefault="00E06854" w:rsidP="00CA6665">
                                <w:pPr>
                                  <w:pStyle w:val="Heading2"/>
                                  <w:spacing w:before="0"/>
                                </w:pPr>
                                <w:r>
                                  <w:t xml:space="preserve">Friday </w:t>
                                </w:r>
                                <w:r w:rsidR="00D24041">
                                  <w:t>22nd</w:t>
                                </w:r>
                                <w:r>
                                  <w:t xml:space="preserve"> October</w:t>
                                </w:r>
                              </w:p>
                            </w:sdtContent>
                          </w:sdt>
                          <w:p w14:paraId="66CB563B" w14:textId="4FA75ECD" w:rsidR="00CA6665" w:rsidRDefault="00E06854" w:rsidP="00CA6665">
                            <w:r>
                              <w:t>End of term 1</w:t>
                            </w:r>
                          </w:p>
                          <w:sdt>
                            <w:sdtPr>
                              <w:id w:val="-557396209"/>
                              <w:placeholder>
                                <w:docPart w:val="5A3526A2278C441B965D8CC567FA3501"/>
                              </w:placeholder>
                              <w:date>
                                <w:dateFormat w:val="MMMM d"/>
                                <w:lid w:val="en-US"/>
                                <w:storeMappedDataAs w:val="dateTime"/>
                                <w:calendar w:val="gregorian"/>
                              </w:date>
                            </w:sdtPr>
                            <w:sdtEndPr/>
                            <w:sdtContent>
                              <w:p w14:paraId="493C97B2" w14:textId="7104C60E" w:rsidR="005D5BF5" w:rsidRDefault="00E06854" w:rsidP="00CA6665">
                                <w:pPr>
                                  <w:pStyle w:val="Heading2"/>
                                  <w:spacing w:before="0" w:after="0"/>
                                </w:pPr>
                                <w:r>
                                  <w:t xml:space="preserve">Monday </w:t>
                                </w:r>
                                <w:r w:rsidR="00D24041">
                                  <w:t>1st</w:t>
                                </w:r>
                                <w:r>
                                  <w:t xml:space="preserve"> November</w:t>
                                </w:r>
                              </w:p>
                            </w:sdtContent>
                          </w:sdt>
                          <w:p w14:paraId="34945D02" w14:textId="2638B2F9" w:rsidR="005D5BF5" w:rsidRDefault="00E06854">
                            <w:r>
                              <w:t>Start of term 2</w:t>
                            </w:r>
                          </w:p>
                          <w:sdt>
                            <w:sdtPr>
                              <w:id w:val="-415087697"/>
                              <w:placeholder>
                                <w:docPart w:val="5A3526A2278C441B965D8CC567FA3501"/>
                              </w:placeholder>
                              <w:date>
                                <w:dateFormat w:val="MMMM d"/>
                                <w:lid w:val="en-US"/>
                                <w:storeMappedDataAs w:val="dateTime"/>
                                <w:calendar w:val="gregorian"/>
                              </w:date>
                            </w:sdtPr>
                            <w:sdtEndPr/>
                            <w:sdtContent>
                              <w:p w14:paraId="3AC0EB4C" w14:textId="0C7B8C96" w:rsidR="005D5BF5" w:rsidRDefault="004A638D" w:rsidP="00CA6665">
                                <w:pPr>
                                  <w:pStyle w:val="Heading2"/>
                                  <w:ind w:left="0"/>
                                </w:pPr>
                                <w:r>
                                  <w:t xml:space="preserve">   </w:t>
                                </w:r>
                                <w:r w:rsidR="00E06854">
                                  <w:t xml:space="preserve">Friday </w:t>
                                </w:r>
                                <w:r w:rsidR="00D24041">
                                  <w:t>17</w:t>
                                </w:r>
                                <w:proofErr w:type="gramStart"/>
                                <w:r w:rsidR="00D24041">
                                  <w:t xml:space="preserve">th </w:t>
                                </w:r>
                                <w:r w:rsidR="00E06854">
                                  <w:t xml:space="preserve"> December</w:t>
                                </w:r>
                                <w:proofErr w:type="gramEnd"/>
                                <w:r w:rsidR="00CA6665">
                                  <w:t xml:space="preserve"> </w:t>
                                </w:r>
                              </w:p>
                            </w:sdtContent>
                          </w:sdt>
                          <w:p w14:paraId="37EAA93E" w14:textId="12988253" w:rsidR="00F95FB1" w:rsidRDefault="00E06854" w:rsidP="00F95FB1">
                            <w:r>
                              <w:t>End of term 2</w:t>
                            </w:r>
                          </w:p>
                          <w:p w14:paraId="78116B7F" w14:textId="17BBC311" w:rsidR="00F95FB1" w:rsidRDefault="00F95FB1">
                            <w:r>
                              <w:t xml:space="preserve">Details of meetings with your child key person, which generally take place during term 2, </w:t>
                            </w:r>
                            <w:r w:rsidR="00D24041">
                              <w:t xml:space="preserve">details </w:t>
                            </w:r>
                            <w:r>
                              <w:t>will follow s</w:t>
                            </w:r>
                            <w:r w:rsidR="00B71CCD">
                              <w:t>oon</w:t>
                            </w:r>
                          </w:p>
                          <w:p w14:paraId="040062F7" w14:textId="3C760231" w:rsidR="005D5BF5" w:rsidRDefault="005D5BF5">
                            <w:pPr>
                              <w:pStyle w:val="NoSpacing"/>
                            </w:pPr>
                          </w:p>
                          <w:p w14:paraId="163EE6B3" w14:textId="7060B52F" w:rsidR="00560E06" w:rsidRPr="00147EC4" w:rsidRDefault="00560E06" w:rsidP="00147EC4">
                            <w:pPr>
                              <w:pStyle w:val="NoSpacing"/>
                              <w:jc w:val="center"/>
                              <w:rPr>
                                <w:b/>
                                <w:bCs/>
                                <w:color w:val="FF0000"/>
                                <w:sz w:val="36"/>
                                <w:szCs w:val="36"/>
                              </w:rPr>
                            </w:pPr>
                            <w:r w:rsidRPr="00147EC4">
                              <w:rPr>
                                <w:b/>
                                <w:bCs/>
                                <w:color w:val="FF0000"/>
                                <w:sz w:val="36"/>
                                <w:szCs w:val="36"/>
                              </w:rPr>
                              <w:t>TAPESTRY</w:t>
                            </w:r>
                          </w:p>
                          <w:p w14:paraId="50512204" w14:textId="77777777" w:rsidR="00147EC4" w:rsidRDefault="00560E06">
                            <w:pPr>
                              <w:pStyle w:val="NoSpacing"/>
                              <w:rPr>
                                <w:color w:val="auto"/>
                                <w:sz w:val="28"/>
                                <w:szCs w:val="28"/>
                              </w:rPr>
                            </w:pPr>
                            <w:r w:rsidRPr="00147EC4">
                              <w:rPr>
                                <w:color w:val="auto"/>
                                <w:sz w:val="28"/>
                                <w:szCs w:val="28"/>
                              </w:rPr>
                              <w:t>Tapestry</w:t>
                            </w:r>
                            <w:r w:rsidR="00147EC4">
                              <w:rPr>
                                <w:color w:val="auto"/>
                                <w:sz w:val="28"/>
                                <w:szCs w:val="28"/>
                              </w:rPr>
                              <w:t>, the online learning journals,</w:t>
                            </w:r>
                            <w:r w:rsidRPr="00147EC4">
                              <w:rPr>
                                <w:color w:val="auto"/>
                                <w:sz w:val="28"/>
                                <w:szCs w:val="28"/>
                              </w:rPr>
                              <w:t xml:space="preserve"> ha</w:t>
                            </w:r>
                            <w:r w:rsidR="00147EC4">
                              <w:rPr>
                                <w:color w:val="auto"/>
                                <w:sz w:val="28"/>
                                <w:szCs w:val="28"/>
                              </w:rPr>
                              <w:t>ve</w:t>
                            </w:r>
                            <w:r w:rsidRPr="00147EC4">
                              <w:rPr>
                                <w:color w:val="auto"/>
                                <w:sz w:val="28"/>
                                <w:szCs w:val="28"/>
                              </w:rPr>
                              <w:t xml:space="preserve"> gone live today</w:t>
                            </w:r>
                            <w:r w:rsidR="00147EC4">
                              <w:rPr>
                                <w:color w:val="auto"/>
                                <w:sz w:val="28"/>
                                <w:szCs w:val="28"/>
                              </w:rPr>
                              <w:t xml:space="preserve">! </w:t>
                            </w:r>
                          </w:p>
                          <w:p w14:paraId="4913CB01" w14:textId="6BCA70AA" w:rsidR="00560E06" w:rsidRDefault="00147EC4">
                            <w:pPr>
                              <w:pStyle w:val="NoSpacing"/>
                              <w:rPr>
                                <w:color w:val="auto"/>
                                <w:sz w:val="28"/>
                                <w:szCs w:val="28"/>
                              </w:rPr>
                            </w:pPr>
                            <w:r>
                              <w:rPr>
                                <w:color w:val="auto"/>
                                <w:sz w:val="28"/>
                                <w:szCs w:val="28"/>
                              </w:rPr>
                              <w:t xml:space="preserve">If you have not yet returned your form please do </w:t>
                            </w:r>
                            <w:proofErr w:type="gramStart"/>
                            <w:r>
                              <w:rPr>
                                <w:color w:val="auto"/>
                                <w:sz w:val="28"/>
                                <w:szCs w:val="28"/>
                              </w:rPr>
                              <w:t>so, or</w:t>
                            </w:r>
                            <w:proofErr w:type="gramEnd"/>
                            <w:r>
                              <w:rPr>
                                <w:color w:val="auto"/>
                                <w:sz w:val="28"/>
                                <w:szCs w:val="28"/>
                              </w:rPr>
                              <w:t xml:space="preserve"> ask Emma for another one. </w:t>
                            </w:r>
                          </w:p>
                          <w:p w14:paraId="2D1D4643" w14:textId="7BB6807C" w:rsidR="00147EC4" w:rsidRPr="00147EC4" w:rsidRDefault="00147EC4">
                            <w:pPr>
                              <w:pStyle w:val="NoSpacing"/>
                              <w:rPr>
                                <w:color w:val="auto"/>
                                <w:sz w:val="28"/>
                                <w:szCs w:val="28"/>
                              </w:rPr>
                            </w:pPr>
                            <w:r>
                              <w:rPr>
                                <w:color w:val="auto"/>
                                <w:sz w:val="28"/>
                                <w:szCs w:val="28"/>
                              </w:rPr>
                              <w:t xml:space="preserve">We aim to send all parents photos/updates weekly. </w:t>
                            </w: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898DD4" id="_x0000_t202" coordsize="21600,21600" o:spt="202" path="m,l,21600r21600,l21600,xe">
                <v:stroke joinstyle="miter"/>
                <v:path gradientshapeok="t" o:connecttype="rect"/>
              </v:shapetype>
              <v:shape id="Text Box 5" o:spid="_x0000_s1026" type="#_x0000_t202" alt="Newsletter sidebar 1" style="position:absolute;left:0;text-align:left;margin-left:433.1pt;margin-top:.55pt;width:156.4pt;height:660.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" o:allowoverlap="f" filled="f" stroked="f" strokeweight=".5pt">
                <v:textbox inset="1.44pt,0,1.44pt,0">
                  <w:txbxContent>
                    <w:p w14:paraId="284AF722" w14:textId="0EE3D65D" w:rsidR="005D5BF5" w:rsidRDefault="00224331">
                      <w:pPr>
                        <w:pStyle w:val="Photo"/>
                      </w:pPr>
                      <w:r>
                        <w:rPr>
                          <w:noProof/>
                          <w:sz w:val="56"/>
                        </w:rPr>
                        <w:drawing>
                          <wp:inline distT="0" distB="0" distL="0" distR="0" wp14:anchorId="0DD3CBBE" wp14:editId="6F405779">
                            <wp:extent cx="1422400" cy="137625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sy Bee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540" cy="1413157"/>
                                    </a:xfrm>
                                    <a:prstGeom prst="rect">
                                      <a:avLst/>
                                    </a:prstGeom>
                                  </pic:spPr>
                                </pic:pic>
                              </a:graphicData>
                            </a:graphic>
                          </wp:inline>
                        </w:drawing>
                      </w:r>
                    </w:p>
                    <w:p w14:paraId="5EF7906B" w14:textId="362E214F" w:rsidR="005D5BF5" w:rsidRDefault="00E06854" w:rsidP="00147EC4">
                      <w:pPr>
                        <w:pStyle w:val="Heading1"/>
                        <w:ind w:left="0"/>
                      </w:pPr>
                      <w:r>
                        <w:t>Term Dates</w:t>
                      </w:r>
                    </w:p>
                    <w:sdt>
                      <w:sdtPr>
                        <w:id w:val="1707679844"/>
                        <w:placeholder>
                          <w:docPart w:val="5A3526A2278C441B965D8CC567FA3501"/>
                        </w:placeholder>
                        <w:date>
                          <w:dateFormat w:val="MMMM d"/>
                          <w:lid w:val="en-US"/>
                          <w:storeMappedDataAs w:val="dateTime"/>
                          <w:calendar w:val="gregorian"/>
                        </w:date>
                      </w:sdtPr>
                      <w:sdtEndPr/>
                      <w:sdtContent>
                        <w:p w14:paraId="5A6C3422" w14:textId="429158F4" w:rsidR="005D5BF5" w:rsidRDefault="00E06854" w:rsidP="00CA6665">
                          <w:pPr>
                            <w:pStyle w:val="Heading2"/>
                            <w:spacing w:before="0"/>
                          </w:pPr>
                          <w:r>
                            <w:t xml:space="preserve">Friday </w:t>
                          </w:r>
                          <w:r w:rsidR="00D24041">
                            <w:t>22nd</w:t>
                          </w:r>
                          <w:r>
                            <w:t xml:space="preserve"> October</w:t>
                          </w:r>
                        </w:p>
                      </w:sdtContent>
                    </w:sdt>
                    <w:p w14:paraId="66CB563B" w14:textId="4FA75ECD" w:rsidR="00CA6665" w:rsidRDefault="00E06854" w:rsidP="00CA6665">
                      <w:r>
                        <w:t>End of term 1</w:t>
                      </w:r>
                    </w:p>
                    <w:sdt>
                      <w:sdtPr>
                        <w:id w:val="-557396209"/>
                        <w:placeholder>
                          <w:docPart w:val="5A3526A2278C441B965D8CC567FA3501"/>
                        </w:placeholder>
                        <w:date>
                          <w:dateFormat w:val="MMMM d"/>
                          <w:lid w:val="en-US"/>
                          <w:storeMappedDataAs w:val="dateTime"/>
                          <w:calendar w:val="gregorian"/>
                        </w:date>
                      </w:sdtPr>
                      <w:sdtEndPr/>
                      <w:sdtContent>
                        <w:p w14:paraId="493C97B2" w14:textId="7104C60E" w:rsidR="005D5BF5" w:rsidRDefault="00E06854" w:rsidP="00CA6665">
                          <w:pPr>
                            <w:pStyle w:val="Heading2"/>
                            <w:spacing w:before="0" w:after="0"/>
                          </w:pPr>
                          <w:r>
                            <w:t xml:space="preserve">Monday </w:t>
                          </w:r>
                          <w:r w:rsidR="00D24041">
                            <w:t>1st</w:t>
                          </w:r>
                          <w:r>
                            <w:t xml:space="preserve"> November</w:t>
                          </w:r>
                        </w:p>
                      </w:sdtContent>
                    </w:sdt>
                    <w:p w14:paraId="34945D02" w14:textId="2638B2F9" w:rsidR="005D5BF5" w:rsidRDefault="00E06854">
                      <w:r>
                        <w:t>Start of term 2</w:t>
                      </w:r>
                    </w:p>
                    <w:sdt>
                      <w:sdtPr>
                        <w:id w:val="-415087697"/>
                        <w:placeholder>
                          <w:docPart w:val="5A3526A2278C441B965D8CC567FA3501"/>
                        </w:placeholder>
                        <w:date>
                          <w:dateFormat w:val="MMMM d"/>
                          <w:lid w:val="en-US"/>
                          <w:storeMappedDataAs w:val="dateTime"/>
                          <w:calendar w:val="gregorian"/>
                        </w:date>
                      </w:sdtPr>
                      <w:sdtEndPr/>
                      <w:sdtContent>
                        <w:p w14:paraId="3AC0EB4C" w14:textId="0C7B8C96" w:rsidR="005D5BF5" w:rsidRDefault="004A638D" w:rsidP="00CA6665">
                          <w:pPr>
                            <w:pStyle w:val="Heading2"/>
                            <w:ind w:left="0"/>
                          </w:pPr>
                          <w:r>
                            <w:t xml:space="preserve">   </w:t>
                          </w:r>
                          <w:r w:rsidR="00E06854">
                            <w:t xml:space="preserve">Friday </w:t>
                          </w:r>
                          <w:r w:rsidR="00D24041">
                            <w:t>17</w:t>
                          </w:r>
                          <w:proofErr w:type="gramStart"/>
                          <w:r w:rsidR="00D24041">
                            <w:t xml:space="preserve">th </w:t>
                          </w:r>
                          <w:r w:rsidR="00E06854">
                            <w:t xml:space="preserve"> December</w:t>
                          </w:r>
                          <w:proofErr w:type="gramEnd"/>
                          <w:r w:rsidR="00CA6665">
                            <w:t xml:space="preserve"> </w:t>
                          </w:r>
                        </w:p>
                      </w:sdtContent>
                    </w:sdt>
                    <w:p w14:paraId="37EAA93E" w14:textId="12988253" w:rsidR="00F95FB1" w:rsidRDefault="00E06854" w:rsidP="00F95FB1">
                      <w:r>
                        <w:t>End of term 2</w:t>
                      </w:r>
                    </w:p>
                    <w:p w14:paraId="78116B7F" w14:textId="17BBC311" w:rsidR="00F95FB1" w:rsidRDefault="00F95FB1">
                      <w:r>
                        <w:t xml:space="preserve">Details of meetings with your child key person, which generally take place during term 2, </w:t>
                      </w:r>
                      <w:r w:rsidR="00D24041">
                        <w:t xml:space="preserve">details </w:t>
                      </w:r>
                      <w:r>
                        <w:t>will follow s</w:t>
                      </w:r>
                      <w:r w:rsidR="00B71CCD">
                        <w:t>oon</w:t>
                      </w:r>
                    </w:p>
                    <w:p w14:paraId="040062F7" w14:textId="3C760231" w:rsidR="005D5BF5" w:rsidRDefault="005D5BF5">
                      <w:pPr>
                        <w:pStyle w:val="NoSpacing"/>
                      </w:pPr>
                    </w:p>
                    <w:p w14:paraId="163EE6B3" w14:textId="7060B52F" w:rsidR="00560E06" w:rsidRPr="00147EC4" w:rsidRDefault="00560E06" w:rsidP="00147EC4">
                      <w:pPr>
                        <w:pStyle w:val="NoSpacing"/>
                        <w:jc w:val="center"/>
                        <w:rPr>
                          <w:b/>
                          <w:bCs/>
                          <w:color w:val="FF0000"/>
                          <w:sz w:val="36"/>
                          <w:szCs w:val="36"/>
                        </w:rPr>
                      </w:pPr>
                      <w:r w:rsidRPr="00147EC4">
                        <w:rPr>
                          <w:b/>
                          <w:bCs/>
                          <w:color w:val="FF0000"/>
                          <w:sz w:val="36"/>
                          <w:szCs w:val="36"/>
                        </w:rPr>
                        <w:t>TAPESTRY</w:t>
                      </w:r>
                    </w:p>
                    <w:p w14:paraId="50512204" w14:textId="77777777" w:rsidR="00147EC4" w:rsidRDefault="00560E06">
                      <w:pPr>
                        <w:pStyle w:val="NoSpacing"/>
                        <w:rPr>
                          <w:color w:val="auto"/>
                          <w:sz w:val="28"/>
                          <w:szCs w:val="28"/>
                        </w:rPr>
                      </w:pPr>
                      <w:r w:rsidRPr="00147EC4">
                        <w:rPr>
                          <w:color w:val="auto"/>
                          <w:sz w:val="28"/>
                          <w:szCs w:val="28"/>
                        </w:rPr>
                        <w:t>Tapestry</w:t>
                      </w:r>
                      <w:r w:rsidR="00147EC4">
                        <w:rPr>
                          <w:color w:val="auto"/>
                          <w:sz w:val="28"/>
                          <w:szCs w:val="28"/>
                        </w:rPr>
                        <w:t>, the online learning journals,</w:t>
                      </w:r>
                      <w:r w:rsidRPr="00147EC4">
                        <w:rPr>
                          <w:color w:val="auto"/>
                          <w:sz w:val="28"/>
                          <w:szCs w:val="28"/>
                        </w:rPr>
                        <w:t xml:space="preserve"> ha</w:t>
                      </w:r>
                      <w:r w:rsidR="00147EC4">
                        <w:rPr>
                          <w:color w:val="auto"/>
                          <w:sz w:val="28"/>
                          <w:szCs w:val="28"/>
                        </w:rPr>
                        <w:t>ve</w:t>
                      </w:r>
                      <w:r w:rsidRPr="00147EC4">
                        <w:rPr>
                          <w:color w:val="auto"/>
                          <w:sz w:val="28"/>
                          <w:szCs w:val="28"/>
                        </w:rPr>
                        <w:t xml:space="preserve"> gone live today</w:t>
                      </w:r>
                      <w:r w:rsidR="00147EC4">
                        <w:rPr>
                          <w:color w:val="auto"/>
                          <w:sz w:val="28"/>
                          <w:szCs w:val="28"/>
                        </w:rPr>
                        <w:t xml:space="preserve">! </w:t>
                      </w:r>
                    </w:p>
                    <w:p w14:paraId="4913CB01" w14:textId="6BCA70AA" w:rsidR="00560E06" w:rsidRDefault="00147EC4">
                      <w:pPr>
                        <w:pStyle w:val="NoSpacing"/>
                        <w:rPr>
                          <w:color w:val="auto"/>
                          <w:sz w:val="28"/>
                          <w:szCs w:val="28"/>
                        </w:rPr>
                      </w:pPr>
                      <w:r>
                        <w:rPr>
                          <w:color w:val="auto"/>
                          <w:sz w:val="28"/>
                          <w:szCs w:val="28"/>
                        </w:rPr>
                        <w:t xml:space="preserve">If you have not yet returned your form please do </w:t>
                      </w:r>
                      <w:proofErr w:type="gramStart"/>
                      <w:r>
                        <w:rPr>
                          <w:color w:val="auto"/>
                          <w:sz w:val="28"/>
                          <w:szCs w:val="28"/>
                        </w:rPr>
                        <w:t>so, or</w:t>
                      </w:r>
                      <w:proofErr w:type="gramEnd"/>
                      <w:r>
                        <w:rPr>
                          <w:color w:val="auto"/>
                          <w:sz w:val="28"/>
                          <w:szCs w:val="28"/>
                        </w:rPr>
                        <w:t xml:space="preserve"> ask Emma for another one. </w:t>
                      </w:r>
                    </w:p>
                    <w:p w14:paraId="2D1D4643" w14:textId="7BB6807C" w:rsidR="00147EC4" w:rsidRPr="00147EC4" w:rsidRDefault="00147EC4">
                      <w:pPr>
                        <w:pStyle w:val="NoSpacing"/>
                        <w:rPr>
                          <w:color w:val="auto"/>
                          <w:sz w:val="28"/>
                          <w:szCs w:val="28"/>
                        </w:rPr>
                      </w:pPr>
                      <w:r>
                        <w:rPr>
                          <w:color w:val="auto"/>
                          <w:sz w:val="28"/>
                          <w:szCs w:val="28"/>
                        </w:rPr>
                        <w:t xml:space="preserve">We aim to send all parents photos/updates weekly. </w:t>
                      </w:r>
                    </w:p>
                  </w:txbxContent>
                </v:textbox>
                <w10:wrap type="square" side="left" anchorx="page" anchory="margin"/>
              </v:shape>
            </w:pict>
          </mc:Fallback>
        </mc:AlternateContent>
      </w:r>
      <w:r w:rsidR="009232AE">
        <w:rPr>
          <w:sz w:val="56"/>
        </w:rPr>
        <w:t xml:space="preserve">  </w:t>
      </w:r>
      <w:r w:rsidR="002D73AD" w:rsidRPr="00437C9D">
        <w:rPr>
          <w:sz w:val="48"/>
        </w:rPr>
        <w:t>Busy Bees Preschool</w:t>
      </w:r>
    </w:p>
    <w:tbl>
      <w:tblPr>
        <w:tblStyle w:val="GridTable5Dark-Accent1"/>
        <w:tblW w:w="3438" w:type="pct"/>
        <w:tblLook w:val="0660" w:firstRow="1" w:lastRow="1" w:firstColumn="0" w:lastColumn="0" w:noHBand="1" w:noVBand="1"/>
        <w:tblDescription w:val="Intro letter"/>
      </w:tblPr>
      <w:tblGrid>
        <w:gridCol w:w="7419"/>
      </w:tblGrid>
      <w:tr w:rsidR="005D5BF5" w14:paraId="2FA67C45" w14:textId="77777777" w:rsidTr="00D24041">
        <w:trPr>
          <w:cnfStyle w:val="100000000000" w:firstRow="1" w:lastRow="0" w:firstColumn="0" w:lastColumn="0" w:oddVBand="0" w:evenVBand="0" w:oddHBand="0" w:evenHBand="0" w:firstRowFirstColumn="0" w:firstRowLastColumn="0" w:lastRowFirstColumn="0" w:lastRowLastColumn="0"/>
          <w:trHeight w:val="72"/>
        </w:trPr>
        <w:tc>
          <w:tcPr>
            <w:tcW w:w="5000" w:type="pct"/>
          </w:tcPr>
          <w:p w14:paraId="09B9956F" w14:textId="77777777" w:rsidR="005D5BF5" w:rsidRDefault="005D5BF5">
            <w:pPr>
              <w:pStyle w:val="TableSpace"/>
            </w:pPr>
          </w:p>
        </w:tc>
      </w:tr>
      <w:tr w:rsidR="005D5BF5" w14:paraId="44397E9C" w14:textId="77777777" w:rsidTr="00D24041">
        <w:trPr>
          <w:trHeight w:val="5196"/>
        </w:trPr>
        <w:tc>
          <w:tcPr>
            <w:tcW w:w="5000" w:type="pct"/>
          </w:tcPr>
          <w:p w14:paraId="3DA9BFA0" w14:textId="0EB4E361" w:rsidR="00CA6665" w:rsidRPr="004A638D" w:rsidRDefault="00CA6665" w:rsidP="00CA6665">
            <w:pPr>
              <w:spacing w:after="200"/>
              <w:rPr>
                <w:sz w:val="24"/>
              </w:rPr>
            </w:pPr>
            <w:r w:rsidRPr="004A638D">
              <w:rPr>
                <w:b/>
                <w:sz w:val="28"/>
              </w:rPr>
              <w:t>Welcome back to you all</w:t>
            </w:r>
            <w:r w:rsidRPr="004A638D">
              <w:rPr>
                <w:sz w:val="28"/>
              </w:rPr>
              <w:t xml:space="preserve"> </w:t>
            </w:r>
            <w:r w:rsidRPr="004A638D">
              <w:rPr>
                <w:sz w:val="24"/>
              </w:rPr>
              <w:t>and a warm welcome to all our new children and their families. We aim to ensure that your child has a positive experience during their time at Busy Bees and provide stimulating &amp; challenging experiences that support their learning and development.</w:t>
            </w:r>
          </w:p>
          <w:p w14:paraId="5945E124" w14:textId="77777777" w:rsidR="00E06854" w:rsidRDefault="00CA6665" w:rsidP="00437C9D">
            <w:pPr>
              <w:spacing w:after="200" w:line="276" w:lineRule="auto"/>
              <w:rPr>
                <w:sz w:val="24"/>
              </w:rPr>
            </w:pPr>
            <w:r w:rsidRPr="00D24041">
              <w:rPr>
                <w:szCs w:val="20"/>
              </w:rPr>
              <w:t xml:space="preserve">Please remember that the children have had a long break away from the setting and many are new to the setting. Each child will settle in their own way and in their own time. Parents </w:t>
            </w:r>
            <w:r w:rsidR="00E06854" w:rsidRPr="00D24041">
              <w:rPr>
                <w:szCs w:val="20"/>
              </w:rPr>
              <w:t>must</w:t>
            </w:r>
            <w:r w:rsidRPr="00D24041">
              <w:rPr>
                <w:szCs w:val="20"/>
              </w:rPr>
              <w:t xml:space="preserve"> </w:t>
            </w:r>
            <w:r w:rsidR="00E06854" w:rsidRPr="00D24041">
              <w:rPr>
                <w:szCs w:val="20"/>
              </w:rPr>
              <w:t>say goodbye and drop off at the door</w:t>
            </w:r>
            <w:r w:rsidRPr="00D24041">
              <w:rPr>
                <w:szCs w:val="20"/>
              </w:rPr>
              <w:t xml:space="preserve"> and </w:t>
            </w:r>
            <w:r w:rsidR="00437C9D" w:rsidRPr="00D24041">
              <w:rPr>
                <w:szCs w:val="20"/>
              </w:rPr>
              <w:t xml:space="preserve">make sure you say </w:t>
            </w:r>
            <w:r w:rsidRPr="00D24041">
              <w:rPr>
                <w:szCs w:val="20"/>
              </w:rPr>
              <w:t>goodbye before you leave</w:t>
            </w:r>
            <w:r w:rsidRPr="004A638D">
              <w:rPr>
                <w:sz w:val="24"/>
              </w:rPr>
              <w:t xml:space="preserve">. </w:t>
            </w:r>
          </w:p>
          <w:p w14:paraId="09E6FA87" w14:textId="77777777" w:rsidR="005D5BF5" w:rsidRDefault="00437C9D" w:rsidP="00437C9D">
            <w:pPr>
              <w:spacing w:after="200" w:line="276" w:lineRule="auto"/>
            </w:pPr>
            <w:r w:rsidRPr="00437C9D">
              <w:t>You are welcome to phone/email to check how they are doing!</w:t>
            </w:r>
          </w:p>
          <w:p w14:paraId="2F84E896" w14:textId="20A37BCA" w:rsidR="00D24041" w:rsidRDefault="00D24041" w:rsidP="00D24041">
            <w:pPr>
              <w:ind w:left="0"/>
              <w:rPr>
                <w:lang w:val="en-GB"/>
              </w:rPr>
            </w:pPr>
            <w:r w:rsidRPr="00D24041">
              <w:rPr>
                <w:lang w:val="en-GB"/>
              </w:rPr>
              <w:t xml:space="preserve">Can I ask that all parents are familiar and understand the Guidance for Parents, in particular the sickness </w:t>
            </w:r>
            <w:proofErr w:type="gramStart"/>
            <w:r w:rsidRPr="00D24041">
              <w:rPr>
                <w:lang w:val="en-GB"/>
              </w:rPr>
              <w:t>policy.</w:t>
            </w:r>
            <w:proofErr w:type="gramEnd"/>
            <w:r w:rsidRPr="00D24041">
              <w:rPr>
                <w:lang w:val="en-GB"/>
              </w:rPr>
              <w:t xml:space="preserve"> </w:t>
            </w:r>
          </w:p>
          <w:p w14:paraId="4106FD8A" w14:textId="29FB7A05" w:rsidR="00D24041" w:rsidRPr="00D24041" w:rsidRDefault="00D24041" w:rsidP="00D24041">
            <w:pPr>
              <w:ind w:left="0"/>
              <w:rPr>
                <w:lang w:val="en-GB"/>
              </w:rPr>
            </w:pPr>
            <w:r w:rsidRPr="00D24041">
              <w:rPr>
                <w:lang w:val="en-GB"/>
              </w:rPr>
              <w:t>Thank you</w:t>
            </w:r>
          </w:p>
        </w:tc>
      </w:tr>
      <w:tr w:rsidR="005D5BF5" w14:paraId="5C2C5D7A" w14:textId="77777777" w:rsidTr="00D24041">
        <w:trPr>
          <w:cnfStyle w:val="010000000000" w:firstRow="0" w:lastRow="1" w:firstColumn="0" w:lastColumn="0" w:oddVBand="0" w:evenVBand="0" w:oddHBand="0" w:evenHBand="0" w:firstRowFirstColumn="0" w:firstRowLastColumn="0" w:lastRowFirstColumn="0" w:lastRowLastColumn="0"/>
          <w:trHeight w:val="72"/>
        </w:trPr>
        <w:tc>
          <w:tcPr>
            <w:tcW w:w="5000" w:type="pct"/>
          </w:tcPr>
          <w:p w14:paraId="6CBAFA97" w14:textId="77777777" w:rsidR="005D5BF5" w:rsidRDefault="005D5BF5">
            <w:pPr>
              <w:pStyle w:val="TableSpace"/>
            </w:pPr>
          </w:p>
        </w:tc>
      </w:tr>
    </w:tbl>
    <w:p w14:paraId="557F8B22" w14:textId="6D61C03D" w:rsidR="005D5BF5" w:rsidRPr="0088669E" w:rsidRDefault="00DE1934" w:rsidP="0088669E">
      <w:pPr>
        <w:pStyle w:val="Heading2"/>
        <w:rPr>
          <w:sz w:val="24"/>
        </w:rPr>
      </w:pPr>
      <w:r w:rsidRPr="00D24041">
        <w:rPr>
          <w:noProof/>
          <w:sz w:val="20"/>
          <w:szCs w:val="24"/>
        </w:rPr>
        <w:drawing>
          <wp:anchor distT="0" distB="0" distL="114300" distR="114300" simplePos="0" relativeHeight="251668480" behindDoc="1" locked="0" layoutInCell="1" allowOverlap="1" wp14:anchorId="65A65475" wp14:editId="631170B0">
            <wp:simplePos x="0" y="0"/>
            <wp:positionH relativeFrom="column">
              <wp:posOffset>3776698</wp:posOffset>
            </wp:positionH>
            <wp:positionV relativeFrom="paragraph">
              <wp:posOffset>74930</wp:posOffset>
            </wp:positionV>
            <wp:extent cx="777240" cy="7772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s-clipar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E06854">
        <w:rPr>
          <w:rFonts w:asciiTheme="minorHAnsi" w:eastAsiaTheme="minorHAnsi" w:hAnsiTheme="minorHAnsi" w:cstheme="minorBidi"/>
          <w:bCs w:val="0"/>
          <w:color w:val="262626" w:themeColor="text1" w:themeTint="D9"/>
          <w:sz w:val="24"/>
        </w:rPr>
        <w:t>Dropping off and collecting your child</w:t>
      </w:r>
    </w:p>
    <w:p w14:paraId="0DA45187" w14:textId="32203925" w:rsidR="00A21A8C" w:rsidRDefault="00E06854" w:rsidP="009232AE">
      <w:r>
        <w:t xml:space="preserve">Just a reminder of drop off </w:t>
      </w:r>
      <w:r w:rsidR="00F95FB1">
        <w:t xml:space="preserve">&amp; collection </w:t>
      </w:r>
      <w:proofErr w:type="gramStart"/>
      <w:r>
        <w:t>times;</w:t>
      </w:r>
      <w:proofErr w:type="gramEnd"/>
    </w:p>
    <w:p w14:paraId="2178EB34" w14:textId="207C3BFC" w:rsidR="00E06854" w:rsidRDefault="00B71CCD" w:rsidP="009232AE">
      <w:r>
        <w:t>C</w:t>
      </w:r>
      <w:r w:rsidR="00E06854">
        <w:t>hild</w:t>
      </w:r>
      <w:r>
        <w:t>ren</w:t>
      </w:r>
      <w:r w:rsidR="00E06854">
        <w:t xml:space="preserve"> booked in from 8.30</w:t>
      </w:r>
      <w:r w:rsidR="00F95FB1">
        <w:t>am</w:t>
      </w:r>
      <w:r w:rsidR="00E06854">
        <w:t xml:space="preserve"> </w:t>
      </w:r>
      <w:r w:rsidR="00F95FB1">
        <w:t>we ask that you arrive between 8.30-8.45am.</w:t>
      </w:r>
    </w:p>
    <w:p w14:paraId="2F5DFD9B" w14:textId="19F8CE8E" w:rsidR="00F95FB1" w:rsidRDefault="00B71CCD" w:rsidP="009232AE">
      <w:r>
        <w:t>C</w:t>
      </w:r>
      <w:r w:rsidR="00F95FB1">
        <w:t>hild</w:t>
      </w:r>
      <w:r>
        <w:t>ren</w:t>
      </w:r>
      <w:r w:rsidR="00F95FB1">
        <w:t xml:space="preserve"> is booked from 9am, the side gate will be open between 8.55-9.10am to enable staggered drop offs. Anybody arriving after this time needs to </w:t>
      </w:r>
      <w:r w:rsidR="00F94D0B">
        <w:t>knock the</w:t>
      </w:r>
      <w:r w:rsidR="00F95FB1">
        <w:t xml:space="preserve"> main door.</w:t>
      </w:r>
      <w:r w:rsidR="00F94D0B">
        <w:t xml:space="preserve"> </w:t>
      </w:r>
    </w:p>
    <w:p w14:paraId="7F8228E7" w14:textId="61BE5DB2" w:rsidR="00F94D0B" w:rsidRDefault="00F94D0B" w:rsidP="000B71AC">
      <w:r>
        <w:t>Also please notify us if someone different will be collecting your child</w:t>
      </w:r>
      <w:r w:rsidR="00B94C7B">
        <w:t>, the person collecting will need identification and the password on your registration.</w:t>
      </w:r>
      <w:r w:rsidR="000B71AC">
        <w:t xml:space="preserve"> If you need to collect your child early for any </w:t>
      </w:r>
      <w:r w:rsidR="00D64181">
        <w:t>reason,</w:t>
      </w:r>
      <w:r w:rsidR="000B71AC">
        <w:t xml:space="preserve"> please phone/email to inform us </w:t>
      </w:r>
      <w:r w:rsidR="00D24041">
        <w:t xml:space="preserve">by 10am. </w:t>
      </w:r>
    </w:p>
    <w:p w14:paraId="1966EF37" w14:textId="383DA644" w:rsidR="00D24041" w:rsidRDefault="00D24041" w:rsidP="000B71AC">
      <w:r>
        <w:t>From this term parents are welcome to come into the setting when dropping off your child. Please keep this as brief as possible and allow your child to organise their own bags etc. When picking your child please wait outside your child’s door and they will be sent out to you.</w:t>
      </w:r>
    </w:p>
    <w:tbl>
      <w:tblPr>
        <w:tblStyle w:val="GridTable6Colorful-Accent1"/>
        <w:tblpPr w:leftFromText="180" w:rightFromText="180" w:vertAnchor="text" w:horzAnchor="margin" w:tblpXSpec="right" w:tblpY="-307"/>
        <w:tblW w:w="1466" w:type="pct"/>
        <w:tblLook w:val="04A0" w:firstRow="1" w:lastRow="0" w:firstColumn="1" w:lastColumn="0" w:noHBand="0" w:noVBand="1"/>
        <w:tblDescription w:val="Announcement table"/>
      </w:tblPr>
      <w:tblGrid>
        <w:gridCol w:w="3164"/>
      </w:tblGrid>
      <w:tr w:rsidR="00560E06" w14:paraId="2105219F" w14:textId="77777777" w:rsidTr="00560E06">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164" w:type="dxa"/>
          </w:tcPr>
          <w:p w14:paraId="14DA97FA" w14:textId="77777777" w:rsidR="00560E06" w:rsidRDefault="00560E06" w:rsidP="00560E06">
            <w:pPr>
              <w:pStyle w:val="TableSpace"/>
            </w:pPr>
            <w:bookmarkStart w:id="0" w:name="_Hlk81827268"/>
          </w:p>
        </w:tc>
      </w:tr>
      <w:tr w:rsidR="00560E06" w14:paraId="538D3739" w14:textId="77777777" w:rsidTr="00560E06">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3164" w:type="dxa"/>
          </w:tcPr>
          <w:p w14:paraId="5CE79565" w14:textId="77777777" w:rsidR="00560E06" w:rsidRPr="004A638D" w:rsidRDefault="00560E06" w:rsidP="00560E06">
            <w:pPr>
              <w:pStyle w:val="Heading1"/>
              <w:spacing w:before="0"/>
              <w:outlineLvl w:val="0"/>
              <w:rPr>
                <w:b/>
              </w:rPr>
            </w:pPr>
            <w:r w:rsidRPr="004A638D">
              <w:rPr>
                <w:b/>
              </w:rPr>
              <w:t>Coming Soon</w:t>
            </w:r>
          </w:p>
          <w:p w14:paraId="3B5B2C38" w14:textId="77777777" w:rsidR="00560E06" w:rsidRPr="00560E06" w:rsidRDefault="00560E06" w:rsidP="00560E06">
            <w:pPr>
              <w:rPr>
                <w:b w:val="0"/>
                <w:color w:val="auto"/>
                <w:sz w:val="20"/>
                <w:szCs w:val="20"/>
              </w:rPr>
            </w:pPr>
            <w:r w:rsidRPr="004A638D">
              <w:rPr>
                <w:color w:val="auto"/>
                <w:sz w:val="28"/>
              </w:rPr>
              <w:t xml:space="preserve">Session Invoices </w:t>
            </w:r>
            <w:r w:rsidRPr="00560E06">
              <w:rPr>
                <w:b w:val="0"/>
                <w:color w:val="auto"/>
                <w:sz w:val="20"/>
                <w:szCs w:val="20"/>
              </w:rPr>
              <w:t>will be sent out by Friday 10</w:t>
            </w:r>
            <w:proofErr w:type="gramStart"/>
            <w:r w:rsidRPr="00560E06">
              <w:rPr>
                <w:b w:val="0"/>
                <w:color w:val="auto"/>
                <w:sz w:val="20"/>
                <w:szCs w:val="20"/>
                <w:vertAlign w:val="superscript"/>
              </w:rPr>
              <w:t>th</w:t>
            </w:r>
            <w:r w:rsidRPr="00560E06">
              <w:rPr>
                <w:b w:val="0"/>
                <w:color w:val="auto"/>
                <w:sz w:val="20"/>
                <w:szCs w:val="20"/>
              </w:rPr>
              <w:t xml:space="preserve">  September</w:t>
            </w:r>
            <w:proofErr w:type="gramEnd"/>
            <w:r w:rsidRPr="00560E06">
              <w:rPr>
                <w:b w:val="0"/>
                <w:color w:val="auto"/>
                <w:sz w:val="20"/>
                <w:szCs w:val="20"/>
              </w:rPr>
              <w:t>, once all sessions have been confirmed, with details of how and when to pay</w:t>
            </w:r>
          </w:p>
          <w:p w14:paraId="33BC22BB" w14:textId="77777777" w:rsidR="00560E06" w:rsidRPr="004D1C6D" w:rsidRDefault="00560E06" w:rsidP="00560E06">
            <w:pPr>
              <w:ind w:left="0"/>
              <w:rPr>
                <w:b w:val="0"/>
                <w:color w:val="auto"/>
              </w:rPr>
            </w:pPr>
          </w:p>
        </w:tc>
      </w:tr>
    </w:tbl>
    <w:bookmarkEnd w:id="0"/>
    <w:p w14:paraId="1ADDAFC0" w14:textId="66CD50B1" w:rsidR="005D5BF5" w:rsidRDefault="00DE1934" w:rsidP="00267639">
      <w:pPr>
        <w:pStyle w:val="Heading1"/>
        <w:ind w:left="0"/>
      </w:pPr>
      <w:r>
        <w:rPr>
          <w:noProof/>
        </w:rPr>
        <w:drawing>
          <wp:anchor distT="0" distB="0" distL="114300" distR="114300" simplePos="0" relativeHeight="251669504" behindDoc="1" locked="0" layoutInCell="1" allowOverlap="1" wp14:anchorId="6275A748" wp14:editId="3280169D">
            <wp:simplePos x="0" y="0"/>
            <wp:positionH relativeFrom="column">
              <wp:posOffset>1968526</wp:posOffset>
            </wp:positionH>
            <wp:positionV relativeFrom="paragraph">
              <wp:posOffset>8890</wp:posOffset>
            </wp:positionV>
            <wp:extent cx="932815" cy="627380"/>
            <wp:effectExtent l="0" t="0" r="635" b="1270"/>
            <wp:wrapTight wrapText="bothSides">
              <wp:wrapPolygon edited="0">
                <wp:start x="0" y="0"/>
                <wp:lineTo x="0" y="20988"/>
                <wp:lineTo x="21174" y="20988"/>
                <wp:lineTo x="21174"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815" cy="627380"/>
                    </a:xfrm>
                    <a:prstGeom prst="rect">
                      <a:avLst/>
                    </a:prstGeom>
                  </pic:spPr>
                </pic:pic>
              </a:graphicData>
            </a:graphic>
          </wp:anchor>
        </w:drawing>
      </w:r>
      <w:r w:rsidR="00CA6665">
        <w:t>General Information</w:t>
      </w:r>
    </w:p>
    <w:p w14:paraId="0617156E" w14:textId="3667880A" w:rsidR="0088669E" w:rsidRPr="0088669E" w:rsidRDefault="0088669E" w:rsidP="0088669E">
      <w:pPr>
        <w:pStyle w:val="Heading2"/>
        <w:ind w:left="360"/>
        <w:rPr>
          <w:lang w:val="en-GB"/>
        </w:rPr>
      </w:pPr>
      <w:r w:rsidRPr="00147EC4">
        <w:rPr>
          <w:sz w:val="28"/>
          <w:szCs w:val="28"/>
          <w:lang w:val="en-GB"/>
        </w:rPr>
        <w:t>Communication</w:t>
      </w:r>
      <w:r w:rsidRPr="0088669E">
        <w:rPr>
          <w:lang w:val="en-GB"/>
        </w:rPr>
        <w:t xml:space="preserve"> </w:t>
      </w:r>
    </w:p>
    <w:p w14:paraId="3E9DDFA6" w14:textId="127E25F9" w:rsidR="0088669E" w:rsidRPr="0088669E" w:rsidRDefault="0088669E" w:rsidP="0088669E">
      <w:pPr>
        <w:pStyle w:val="Heading2"/>
        <w:ind w:left="360"/>
        <w:rPr>
          <w:b w:val="0"/>
          <w:lang w:val="en-GB"/>
        </w:rPr>
      </w:pPr>
      <w:r w:rsidRPr="0088669E">
        <w:rPr>
          <w:b w:val="0"/>
          <w:lang w:val="en-GB"/>
        </w:rPr>
        <w:t>Communication between home and preschool is essential in the smooth running of the preschool.</w:t>
      </w:r>
    </w:p>
    <w:tbl>
      <w:tblPr>
        <w:tblStyle w:val="GridTable6Colorful-Accent1"/>
        <w:tblpPr w:leftFromText="180" w:rightFromText="180" w:vertAnchor="text" w:horzAnchor="margin" w:tblpXSpec="right" w:tblpY="622"/>
        <w:tblW w:w="1568" w:type="pct"/>
        <w:tblLook w:val="04A0" w:firstRow="1" w:lastRow="0" w:firstColumn="1" w:lastColumn="0" w:noHBand="0" w:noVBand="1"/>
        <w:tblDescription w:val="Callout table"/>
      </w:tblPr>
      <w:tblGrid>
        <w:gridCol w:w="3384"/>
      </w:tblGrid>
      <w:tr w:rsidR="00560E06" w14:paraId="42995C43" w14:textId="77777777" w:rsidTr="00147EC4">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384" w:type="dxa"/>
          </w:tcPr>
          <w:p w14:paraId="2D6CD0F7" w14:textId="77777777" w:rsidR="00560E06" w:rsidRDefault="00560E06" w:rsidP="00147EC4">
            <w:pPr>
              <w:pStyle w:val="TableSpace"/>
              <w:ind w:left="0"/>
            </w:pPr>
          </w:p>
        </w:tc>
      </w:tr>
      <w:tr w:rsidR="00560E06" w14:paraId="22ACF485" w14:textId="77777777" w:rsidTr="00147EC4">
        <w:trPr>
          <w:cnfStyle w:val="000000100000" w:firstRow="0" w:lastRow="0" w:firstColumn="0" w:lastColumn="0" w:oddVBand="0" w:evenVBand="0" w:oddHBand="1" w:evenHBand="0" w:firstRowFirstColumn="0" w:firstRowLastColumn="0" w:lastRowFirstColumn="0" w:lastRowLastColumn="0"/>
          <w:trHeight w:val="10263"/>
        </w:trPr>
        <w:tc>
          <w:tcPr>
            <w:cnfStyle w:val="001000000000" w:firstRow="0" w:lastRow="0" w:firstColumn="1" w:lastColumn="0" w:oddVBand="0" w:evenVBand="0" w:oddHBand="0" w:evenHBand="0" w:firstRowFirstColumn="0" w:firstRowLastColumn="0" w:lastRowFirstColumn="0" w:lastRowLastColumn="0"/>
            <w:tcW w:w="3384" w:type="dxa"/>
          </w:tcPr>
          <w:p w14:paraId="10754997" w14:textId="77777777" w:rsidR="00560E06" w:rsidRPr="000B71AC" w:rsidRDefault="00560E06" w:rsidP="00147EC4">
            <w:pPr>
              <w:pStyle w:val="Heading1"/>
              <w:outlineLvl w:val="0"/>
              <w:rPr>
                <w:b/>
                <w:sz w:val="32"/>
                <w:szCs w:val="32"/>
              </w:rPr>
            </w:pPr>
            <w:r w:rsidRPr="000B71AC">
              <w:rPr>
                <w:b/>
                <w:sz w:val="32"/>
                <w:szCs w:val="32"/>
              </w:rPr>
              <w:t>How you can help us</w:t>
            </w:r>
          </w:p>
          <w:p w14:paraId="7E94D1C3" w14:textId="77777777" w:rsidR="00560E06" w:rsidRPr="000B71AC" w:rsidRDefault="00560E06" w:rsidP="00147EC4">
            <w:pPr>
              <w:rPr>
                <w:b w:val="0"/>
                <w:sz w:val="24"/>
                <w:szCs w:val="24"/>
              </w:rPr>
            </w:pPr>
            <w:r w:rsidRPr="000B71AC">
              <w:rPr>
                <w:b w:val="0"/>
                <w:sz w:val="24"/>
                <w:szCs w:val="24"/>
              </w:rPr>
              <w:t>During your child’s time at Busy Bees you will not be asked to pay for additional activities and experiences, however there are lots of ways you can support the preschool;</w:t>
            </w:r>
          </w:p>
          <w:p w14:paraId="2E40109D" w14:textId="77777777" w:rsidR="00560E06" w:rsidRPr="000B71AC" w:rsidRDefault="00560E06" w:rsidP="00147EC4">
            <w:pPr>
              <w:pStyle w:val="Heading2"/>
              <w:ind w:left="0"/>
              <w:outlineLvl w:val="1"/>
              <w:rPr>
                <w:rFonts w:asciiTheme="minorHAnsi" w:eastAsiaTheme="minorEastAsia" w:hAnsiTheme="minorHAnsi" w:cstheme="minorBidi"/>
                <w:b/>
                <w:bCs/>
                <w:color w:val="7030A0"/>
                <w:sz w:val="24"/>
                <w:szCs w:val="24"/>
              </w:rPr>
            </w:pPr>
            <w:r w:rsidRPr="000B71AC">
              <w:rPr>
                <w:color w:val="7030A0"/>
                <w:sz w:val="24"/>
                <w:szCs w:val="24"/>
              </w:rPr>
              <w:t>Donations</w:t>
            </w:r>
          </w:p>
          <w:p w14:paraId="6ACA2ABA" w14:textId="77777777" w:rsidR="00560E06" w:rsidRPr="000B71AC" w:rsidRDefault="00560E06" w:rsidP="00147EC4">
            <w:pPr>
              <w:spacing w:before="0"/>
              <w:rPr>
                <w:sz w:val="24"/>
                <w:szCs w:val="24"/>
              </w:rPr>
            </w:pPr>
            <w:r w:rsidRPr="000B71AC">
              <w:rPr>
                <w:sz w:val="24"/>
                <w:szCs w:val="24"/>
              </w:rPr>
              <w:t xml:space="preserve">Snacks; </w:t>
            </w:r>
          </w:p>
          <w:p w14:paraId="68D61DA6" w14:textId="77777777" w:rsidR="00560E06" w:rsidRPr="000B71AC" w:rsidRDefault="00560E06" w:rsidP="00147EC4">
            <w:pPr>
              <w:pStyle w:val="ListParagraph"/>
              <w:numPr>
                <w:ilvl w:val="0"/>
                <w:numId w:val="3"/>
              </w:numPr>
              <w:spacing w:before="120"/>
              <w:ind w:left="157" w:hanging="180"/>
              <w:rPr>
                <w:b w:val="0"/>
                <w:sz w:val="24"/>
                <w:szCs w:val="24"/>
              </w:rPr>
            </w:pPr>
            <w:r w:rsidRPr="000B71AC">
              <w:rPr>
                <w:b w:val="0"/>
                <w:sz w:val="24"/>
                <w:szCs w:val="24"/>
              </w:rPr>
              <w:t xml:space="preserve">crackers, </w:t>
            </w:r>
            <w:r>
              <w:rPr>
                <w:b w:val="0"/>
                <w:sz w:val="24"/>
                <w:szCs w:val="24"/>
              </w:rPr>
              <w:t xml:space="preserve">savory </w:t>
            </w:r>
            <w:r w:rsidRPr="000B71AC">
              <w:rPr>
                <w:b w:val="0"/>
                <w:sz w:val="24"/>
                <w:szCs w:val="24"/>
              </w:rPr>
              <w:t>biscuits such as digestive rich tea &amp; cheddars</w:t>
            </w:r>
          </w:p>
          <w:p w14:paraId="793C61B6" w14:textId="77777777" w:rsidR="00560E06" w:rsidRPr="000B71AC" w:rsidRDefault="00560E06" w:rsidP="00147EC4">
            <w:pPr>
              <w:pStyle w:val="ListParagraph"/>
              <w:numPr>
                <w:ilvl w:val="0"/>
                <w:numId w:val="3"/>
              </w:numPr>
              <w:ind w:left="157" w:hanging="180"/>
              <w:rPr>
                <w:b w:val="0"/>
                <w:sz w:val="24"/>
                <w:szCs w:val="24"/>
              </w:rPr>
            </w:pPr>
            <w:r w:rsidRPr="000B71AC">
              <w:rPr>
                <w:b w:val="0"/>
                <w:sz w:val="24"/>
                <w:szCs w:val="24"/>
              </w:rPr>
              <w:t>dried fruit</w:t>
            </w:r>
            <w:r>
              <w:rPr>
                <w:b w:val="0"/>
                <w:sz w:val="24"/>
                <w:szCs w:val="24"/>
              </w:rPr>
              <w:t xml:space="preserve">/raisins </w:t>
            </w:r>
          </w:p>
          <w:p w14:paraId="1C7D7F5A" w14:textId="77777777" w:rsidR="00560E06" w:rsidRPr="000B71AC" w:rsidRDefault="00560E06" w:rsidP="00147EC4">
            <w:pPr>
              <w:pStyle w:val="ListParagraph"/>
              <w:numPr>
                <w:ilvl w:val="0"/>
                <w:numId w:val="3"/>
              </w:numPr>
              <w:ind w:left="157" w:hanging="180"/>
              <w:rPr>
                <w:sz w:val="24"/>
                <w:szCs w:val="24"/>
              </w:rPr>
            </w:pPr>
            <w:r w:rsidRPr="000B71AC">
              <w:rPr>
                <w:b w:val="0"/>
                <w:sz w:val="24"/>
                <w:szCs w:val="24"/>
              </w:rPr>
              <w:t>cheese</w:t>
            </w:r>
          </w:p>
          <w:p w14:paraId="158B5978" w14:textId="77777777" w:rsidR="00560E06" w:rsidRPr="000B71AC" w:rsidRDefault="00560E06" w:rsidP="00147EC4">
            <w:pPr>
              <w:pStyle w:val="ListParagraph"/>
              <w:numPr>
                <w:ilvl w:val="0"/>
                <w:numId w:val="3"/>
              </w:numPr>
              <w:ind w:left="157" w:hanging="180"/>
              <w:rPr>
                <w:sz w:val="24"/>
                <w:szCs w:val="24"/>
              </w:rPr>
            </w:pPr>
            <w:r w:rsidRPr="000B71AC">
              <w:rPr>
                <w:b w:val="0"/>
                <w:sz w:val="24"/>
                <w:szCs w:val="24"/>
              </w:rPr>
              <w:t>Large pots of yoghurt</w:t>
            </w:r>
          </w:p>
          <w:p w14:paraId="1DF405CC" w14:textId="77777777" w:rsidR="00560E06" w:rsidRPr="000B71AC" w:rsidRDefault="00560E06" w:rsidP="00147EC4">
            <w:pPr>
              <w:rPr>
                <w:sz w:val="24"/>
                <w:szCs w:val="24"/>
              </w:rPr>
            </w:pPr>
            <w:r w:rsidRPr="000B71AC">
              <w:rPr>
                <w:sz w:val="24"/>
                <w:szCs w:val="24"/>
              </w:rPr>
              <w:t>Other items we cannot have too many of;</w:t>
            </w:r>
          </w:p>
          <w:p w14:paraId="358F153D" w14:textId="77777777" w:rsidR="00560E06" w:rsidRPr="000B71AC" w:rsidRDefault="00560E06" w:rsidP="00147EC4">
            <w:pPr>
              <w:pStyle w:val="ListParagraph"/>
              <w:numPr>
                <w:ilvl w:val="0"/>
                <w:numId w:val="4"/>
              </w:numPr>
              <w:spacing w:before="120"/>
              <w:ind w:left="247" w:hanging="247"/>
              <w:rPr>
                <w:b w:val="0"/>
                <w:sz w:val="24"/>
                <w:szCs w:val="24"/>
              </w:rPr>
            </w:pPr>
            <w:r w:rsidRPr="000B71AC">
              <w:rPr>
                <w:b w:val="0"/>
                <w:sz w:val="24"/>
                <w:szCs w:val="24"/>
              </w:rPr>
              <w:t>wet wipes</w:t>
            </w:r>
          </w:p>
          <w:p w14:paraId="4D2E8C7E" w14:textId="77777777" w:rsidR="00560E06" w:rsidRPr="000B71AC" w:rsidRDefault="00560E06" w:rsidP="00147EC4">
            <w:pPr>
              <w:pStyle w:val="ListParagraph"/>
              <w:numPr>
                <w:ilvl w:val="0"/>
                <w:numId w:val="4"/>
              </w:numPr>
              <w:spacing w:before="0"/>
              <w:ind w:left="247" w:hanging="247"/>
              <w:rPr>
                <w:b w:val="0"/>
                <w:sz w:val="24"/>
                <w:szCs w:val="24"/>
              </w:rPr>
            </w:pPr>
            <w:r w:rsidRPr="000B71AC">
              <w:rPr>
                <w:b w:val="0"/>
                <w:sz w:val="24"/>
                <w:szCs w:val="24"/>
              </w:rPr>
              <w:t>boxes of tissues</w:t>
            </w:r>
          </w:p>
          <w:p w14:paraId="0DD0949E" w14:textId="77777777" w:rsidR="00560E06" w:rsidRPr="000B71AC" w:rsidRDefault="00560E06" w:rsidP="00147EC4">
            <w:pPr>
              <w:pStyle w:val="ListParagraph"/>
              <w:numPr>
                <w:ilvl w:val="0"/>
                <w:numId w:val="4"/>
              </w:numPr>
              <w:spacing w:before="0"/>
              <w:ind w:left="247" w:hanging="247"/>
              <w:rPr>
                <w:b w:val="0"/>
                <w:szCs w:val="24"/>
              </w:rPr>
            </w:pPr>
            <w:r w:rsidRPr="000B71AC">
              <w:rPr>
                <w:b w:val="0"/>
                <w:szCs w:val="24"/>
              </w:rPr>
              <w:t>paper &amp; craft bits &amp; pieces</w:t>
            </w:r>
          </w:p>
          <w:p w14:paraId="15E238E2" w14:textId="77777777" w:rsidR="00560E06" w:rsidRPr="00A21A8C" w:rsidRDefault="00560E06" w:rsidP="00147EC4">
            <w:r w:rsidRPr="000B71AC">
              <w:rPr>
                <w:sz w:val="24"/>
                <w:szCs w:val="24"/>
              </w:rPr>
              <w:t>Thank you for your support, it is really appreciated and makes a b</w:t>
            </w:r>
            <w:r>
              <w:rPr>
                <w:sz w:val="24"/>
                <w:szCs w:val="24"/>
              </w:rPr>
              <w:t>i</w:t>
            </w:r>
            <w:r w:rsidRPr="000B71AC">
              <w:rPr>
                <w:sz w:val="24"/>
                <w:szCs w:val="24"/>
              </w:rPr>
              <w:t>g difference.</w:t>
            </w:r>
          </w:p>
        </w:tc>
      </w:tr>
    </w:tbl>
    <w:p w14:paraId="263BC28A" w14:textId="25CCC878" w:rsidR="0088669E" w:rsidRDefault="00437C9D" w:rsidP="0088669E">
      <w:pPr>
        <w:pStyle w:val="Heading2"/>
        <w:ind w:left="360"/>
        <w:rPr>
          <w:b w:val="0"/>
          <w:lang w:val="en-GB"/>
        </w:rPr>
      </w:pPr>
      <w:r w:rsidRPr="00D24041">
        <w:rPr>
          <w:bCs w:val="0"/>
          <w:lang w:val="en-GB"/>
        </w:rPr>
        <w:t xml:space="preserve">Please inform </w:t>
      </w:r>
      <w:r w:rsidR="0088669E" w:rsidRPr="00D24041">
        <w:rPr>
          <w:bCs w:val="0"/>
          <w:lang w:val="en-GB"/>
        </w:rPr>
        <w:t>us of any changes such as mobile phone numbers, addresses</w:t>
      </w:r>
      <w:r w:rsidR="0088669E" w:rsidRPr="0088669E">
        <w:rPr>
          <w:b w:val="0"/>
          <w:lang w:val="en-GB"/>
        </w:rPr>
        <w:t xml:space="preserve"> etc to we can keep our records up to date and can always get hold of you if we need to. Please also share any information that may affect your child’s well-being such a change with family circumstances or family bereavement with the manager</w:t>
      </w:r>
      <w:r>
        <w:rPr>
          <w:b w:val="0"/>
          <w:lang w:val="en-GB"/>
        </w:rPr>
        <w:t xml:space="preserve"> or your child’s key person</w:t>
      </w:r>
      <w:r w:rsidR="0088669E" w:rsidRPr="0088669E">
        <w:rPr>
          <w:b w:val="0"/>
          <w:lang w:val="en-GB"/>
        </w:rPr>
        <w:t xml:space="preserve">, so we can offer tailored support to your child if required. All information shared will be in confidence and only discussed with staff on a need to know basis. </w:t>
      </w:r>
    </w:p>
    <w:p w14:paraId="4FC393D2" w14:textId="33DC8AD6" w:rsidR="0088669E" w:rsidRDefault="0088669E" w:rsidP="0088669E">
      <w:pPr>
        <w:rPr>
          <w:b/>
          <w:lang w:val="en-GB"/>
        </w:rPr>
      </w:pPr>
      <w:r w:rsidRPr="0088669E">
        <w:rPr>
          <w:b/>
          <w:lang w:val="en-GB"/>
        </w:rPr>
        <w:t>Also…</w:t>
      </w:r>
    </w:p>
    <w:p w14:paraId="2513F3C7" w14:textId="0B5EF340" w:rsidR="00D24041" w:rsidRPr="00D71DEB" w:rsidRDefault="00D24041" w:rsidP="00D24041">
      <w:pPr>
        <w:pStyle w:val="ListParagraph"/>
        <w:numPr>
          <w:ilvl w:val="0"/>
          <w:numId w:val="2"/>
        </w:numPr>
        <w:rPr>
          <w:b/>
          <w:sz w:val="24"/>
          <w:szCs w:val="24"/>
          <w:lang w:val="en-GB"/>
        </w:rPr>
      </w:pPr>
      <w:r w:rsidRPr="00D71DEB">
        <w:rPr>
          <w:b/>
          <w:sz w:val="24"/>
          <w:szCs w:val="24"/>
          <w:lang w:val="en-GB"/>
        </w:rPr>
        <w:t xml:space="preserve">Please ensure </w:t>
      </w:r>
      <w:r w:rsidR="00D71DEB" w:rsidRPr="00D71DEB">
        <w:rPr>
          <w:b/>
          <w:sz w:val="24"/>
          <w:szCs w:val="24"/>
          <w:lang w:val="en-GB"/>
        </w:rPr>
        <w:t>all</w:t>
      </w:r>
      <w:r w:rsidRPr="00D71DEB">
        <w:rPr>
          <w:b/>
          <w:sz w:val="24"/>
          <w:szCs w:val="24"/>
          <w:lang w:val="en-GB"/>
        </w:rPr>
        <w:t xml:space="preserve"> your </w:t>
      </w:r>
      <w:r w:rsidR="00D71DEB" w:rsidRPr="00D71DEB">
        <w:rPr>
          <w:b/>
          <w:sz w:val="24"/>
          <w:szCs w:val="24"/>
          <w:lang w:val="en-GB"/>
        </w:rPr>
        <w:t>child’s</w:t>
      </w:r>
      <w:r w:rsidRPr="00D71DEB">
        <w:rPr>
          <w:b/>
          <w:sz w:val="24"/>
          <w:szCs w:val="24"/>
          <w:lang w:val="en-GB"/>
        </w:rPr>
        <w:t xml:space="preserve"> belongings are named. This saves us </w:t>
      </w:r>
      <w:r w:rsidR="00D71DEB" w:rsidRPr="00D71DEB">
        <w:rPr>
          <w:b/>
          <w:sz w:val="24"/>
          <w:szCs w:val="24"/>
          <w:lang w:val="en-GB"/>
        </w:rPr>
        <w:t>confusion and lots of time!</w:t>
      </w:r>
    </w:p>
    <w:p w14:paraId="68DC3082" w14:textId="42E9382C" w:rsidR="00147EC4" w:rsidRDefault="00147EC4" w:rsidP="00CA6665">
      <w:pPr>
        <w:pStyle w:val="Heading2"/>
        <w:numPr>
          <w:ilvl w:val="0"/>
          <w:numId w:val="2"/>
        </w:numPr>
        <w:rPr>
          <w:b w:val="0"/>
          <w:sz w:val="20"/>
        </w:rPr>
      </w:pPr>
      <w:r>
        <w:rPr>
          <w:b w:val="0"/>
          <w:sz w:val="20"/>
        </w:rPr>
        <w:t>All changes to your child sessions for the term need to be confirmed by Friday 17</w:t>
      </w:r>
      <w:r w:rsidRPr="00147EC4">
        <w:rPr>
          <w:b w:val="0"/>
          <w:sz w:val="20"/>
          <w:vertAlign w:val="superscript"/>
        </w:rPr>
        <w:t>th</w:t>
      </w:r>
      <w:r>
        <w:rPr>
          <w:b w:val="0"/>
          <w:sz w:val="20"/>
        </w:rPr>
        <w:t xml:space="preserve"> September.  </w:t>
      </w:r>
    </w:p>
    <w:p w14:paraId="5103357F" w14:textId="1AAC8E4F" w:rsidR="00CA6665" w:rsidRPr="004D1C6D" w:rsidRDefault="00CA6665" w:rsidP="00CA6665">
      <w:pPr>
        <w:pStyle w:val="Heading2"/>
        <w:numPr>
          <w:ilvl w:val="0"/>
          <w:numId w:val="2"/>
        </w:numPr>
        <w:rPr>
          <w:b w:val="0"/>
          <w:sz w:val="20"/>
        </w:rPr>
      </w:pPr>
      <w:r w:rsidRPr="004D1C6D">
        <w:rPr>
          <w:b w:val="0"/>
          <w:sz w:val="20"/>
        </w:rPr>
        <w:t>Keep up to date with news and reminders by checking the notice boards, emails and joining our private Facebook</w:t>
      </w:r>
      <w:r w:rsidR="00DE1934">
        <w:rPr>
          <w:b w:val="0"/>
          <w:sz w:val="20"/>
        </w:rPr>
        <w:t xml:space="preserve"> &amp; Instagram</w:t>
      </w:r>
      <w:r w:rsidRPr="004D1C6D">
        <w:rPr>
          <w:b w:val="0"/>
          <w:sz w:val="20"/>
        </w:rPr>
        <w:t xml:space="preserve"> group just search Busy Bees Preschool, Salisbury and look for our logo. </w:t>
      </w:r>
    </w:p>
    <w:p w14:paraId="03281E8F" w14:textId="414A50BC" w:rsidR="00CA6665" w:rsidRPr="004D1C6D" w:rsidRDefault="00CA6665" w:rsidP="00CA6665">
      <w:pPr>
        <w:pStyle w:val="Heading2"/>
        <w:numPr>
          <w:ilvl w:val="0"/>
          <w:numId w:val="2"/>
        </w:numPr>
        <w:rPr>
          <w:b w:val="0"/>
          <w:sz w:val="20"/>
        </w:rPr>
      </w:pPr>
      <w:r w:rsidRPr="004D1C6D">
        <w:rPr>
          <w:b w:val="0"/>
          <w:sz w:val="20"/>
        </w:rPr>
        <w:t xml:space="preserve">We respectfully ask that parents do not request staff as friends on social media unless you know the staff members previously. Our expectations is for staff to have a professional relationship with parents at all times. </w:t>
      </w:r>
      <w:r w:rsidR="00FF59F8">
        <w:rPr>
          <w:b w:val="0"/>
          <w:sz w:val="20"/>
        </w:rPr>
        <w:t>All messages about your child need to be sent directly to the preschool email/Facebook message rather than individual staff members.</w:t>
      </w:r>
    </w:p>
    <w:p w14:paraId="35290A20" w14:textId="7BA24135" w:rsidR="00CA6665" w:rsidRDefault="00CA6665" w:rsidP="00CA6665">
      <w:pPr>
        <w:pStyle w:val="Heading2"/>
        <w:numPr>
          <w:ilvl w:val="0"/>
          <w:numId w:val="2"/>
        </w:numPr>
        <w:rPr>
          <w:b w:val="0"/>
          <w:sz w:val="20"/>
          <w:lang w:val="en-GB"/>
        </w:rPr>
      </w:pPr>
      <w:r w:rsidRPr="004D1C6D">
        <w:rPr>
          <w:b w:val="0"/>
          <w:sz w:val="20"/>
          <w:lang w:val="en-GB"/>
        </w:rPr>
        <w:t xml:space="preserve">Please remember Busy Bees has an ‘open door’ policy so </w:t>
      </w:r>
      <w:r w:rsidR="00D64181">
        <w:rPr>
          <w:b w:val="0"/>
          <w:sz w:val="20"/>
          <w:lang w:val="en-GB"/>
        </w:rPr>
        <w:t>if you would like</w:t>
      </w:r>
      <w:r w:rsidRPr="004D1C6D">
        <w:rPr>
          <w:b w:val="0"/>
          <w:sz w:val="20"/>
          <w:lang w:val="en-GB"/>
        </w:rPr>
        <w:t xml:space="preserve"> a chat </w:t>
      </w:r>
      <w:r w:rsidR="00D64181">
        <w:rPr>
          <w:b w:val="0"/>
          <w:sz w:val="20"/>
          <w:lang w:val="en-GB"/>
        </w:rPr>
        <w:t xml:space="preserve">with your child’s key person, </w:t>
      </w:r>
      <w:r w:rsidRPr="004D1C6D">
        <w:rPr>
          <w:b w:val="0"/>
          <w:sz w:val="20"/>
          <w:lang w:val="en-GB"/>
        </w:rPr>
        <w:t xml:space="preserve">or if you have any </w:t>
      </w:r>
      <w:proofErr w:type="gramStart"/>
      <w:r w:rsidRPr="004D1C6D">
        <w:rPr>
          <w:b w:val="0"/>
          <w:sz w:val="20"/>
          <w:lang w:val="en-GB"/>
        </w:rPr>
        <w:t>concerns</w:t>
      </w:r>
      <w:proofErr w:type="gramEnd"/>
      <w:r w:rsidR="00D64181">
        <w:rPr>
          <w:b w:val="0"/>
          <w:sz w:val="20"/>
          <w:lang w:val="en-GB"/>
        </w:rPr>
        <w:t xml:space="preserve"> please contact us </w:t>
      </w:r>
      <w:r w:rsidR="00147EC4">
        <w:rPr>
          <w:b w:val="0"/>
          <w:sz w:val="20"/>
          <w:lang w:val="en-GB"/>
        </w:rPr>
        <w:t xml:space="preserve">or pop in </w:t>
      </w:r>
      <w:r w:rsidR="00D64181">
        <w:rPr>
          <w:b w:val="0"/>
          <w:sz w:val="20"/>
          <w:lang w:val="en-GB"/>
        </w:rPr>
        <w:t>to arrange this.</w:t>
      </w:r>
    </w:p>
    <w:p w14:paraId="1F911F60" w14:textId="7667D196" w:rsidR="00192F17" w:rsidRPr="00DE1934" w:rsidRDefault="00DE1934" w:rsidP="00DE1934">
      <w:pPr>
        <w:pStyle w:val="ListParagraph"/>
        <w:numPr>
          <w:ilvl w:val="0"/>
          <w:numId w:val="6"/>
        </w:numPr>
        <w:ind w:left="360"/>
        <w:rPr>
          <w:sz w:val="20"/>
          <w:szCs w:val="20"/>
          <w:lang w:val="en-GB"/>
        </w:rPr>
      </w:pPr>
      <w:r w:rsidRPr="00D64181">
        <w:rPr>
          <w:b/>
          <w:noProof/>
          <w:sz w:val="18"/>
          <w:szCs w:val="20"/>
        </w:rPr>
        <w:drawing>
          <wp:anchor distT="0" distB="0" distL="114300" distR="114300" simplePos="0" relativeHeight="251666432" behindDoc="1" locked="0" layoutInCell="1" allowOverlap="1" wp14:anchorId="7D5EE607" wp14:editId="7185951E">
            <wp:simplePos x="0" y="0"/>
            <wp:positionH relativeFrom="column">
              <wp:posOffset>5974080</wp:posOffset>
            </wp:positionH>
            <wp:positionV relativeFrom="paragraph">
              <wp:posOffset>760377</wp:posOffset>
            </wp:positionV>
            <wp:extent cx="777240" cy="7772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s-clipar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4D1C6D" w:rsidRPr="004D1C6D">
        <w:rPr>
          <w:lang w:val="en-GB"/>
        </w:rPr>
        <w:t xml:space="preserve"> </w:t>
      </w:r>
      <w:r w:rsidR="00B71C5E" w:rsidRPr="00D64181">
        <w:rPr>
          <w:sz w:val="20"/>
          <w:szCs w:val="20"/>
          <w:lang w:val="en-GB"/>
        </w:rPr>
        <w:t>The 4 o’clock club and 8am breakfast club can be used on an ad</w:t>
      </w:r>
      <w:r w:rsidR="00135ABE" w:rsidRPr="00D64181">
        <w:rPr>
          <w:sz w:val="20"/>
          <w:szCs w:val="20"/>
          <w:lang w:val="en-GB"/>
        </w:rPr>
        <w:t>-</w:t>
      </w:r>
      <w:r w:rsidR="00B71C5E" w:rsidRPr="00D64181">
        <w:rPr>
          <w:sz w:val="20"/>
          <w:szCs w:val="20"/>
          <w:lang w:val="en-GB"/>
        </w:rPr>
        <w:t>hoc</w:t>
      </w:r>
      <w:r w:rsidR="00147EC4">
        <w:rPr>
          <w:sz w:val="20"/>
          <w:szCs w:val="20"/>
          <w:lang w:val="en-GB"/>
        </w:rPr>
        <w:t>/emergency</w:t>
      </w:r>
      <w:r w:rsidR="00B71C5E" w:rsidRPr="00D64181">
        <w:rPr>
          <w:sz w:val="20"/>
          <w:szCs w:val="20"/>
          <w:lang w:val="en-GB"/>
        </w:rPr>
        <w:t xml:space="preserve"> basis</w:t>
      </w:r>
      <w:r w:rsidR="00444A74" w:rsidRPr="00D64181">
        <w:rPr>
          <w:sz w:val="20"/>
          <w:szCs w:val="20"/>
          <w:lang w:val="en-GB"/>
        </w:rPr>
        <w:t xml:space="preserve">. </w:t>
      </w:r>
      <w:r w:rsidR="00192F17" w:rsidRPr="00D64181">
        <w:rPr>
          <w:sz w:val="20"/>
          <w:szCs w:val="20"/>
          <w:lang w:val="en-GB"/>
        </w:rPr>
        <w:t>If you need to use this service, then book in with either Nikki or Emma or email the setting to arrange this.</w:t>
      </w:r>
      <w:r w:rsidR="00135ABE" w:rsidRPr="00D64181">
        <w:rPr>
          <w:sz w:val="20"/>
          <w:szCs w:val="20"/>
          <w:lang w:val="en-GB"/>
        </w:rPr>
        <w:t xml:space="preserve"> Payment for the additional hours will need to be paid within 7 days of the invoice being issued.</w:t>
      </w:r>
    </w:p>
    <w:sectPr w:rsidR="00192F17" w:rsidRPr="00DE1934" w:rsidSect="00DE1934">
      <w:footerReference w:type="default" r:id="rId11"/>
      <w:pgSz w:w="12240" w:h="15840" w:code="1"/>
      <w:pgMar w:top="720" w:right="720" w:bottom="1170" w:left="720" w:header="360" w:footer="5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ABAF" w14:textId="77777777" w:rsidR="00BE2424" w:rsidRDefault="00BE2424">
      <w:pPr>
        <w:spacing w:before="0" w:after="0" w:line="240" w:lineRule="auto"/>
      </w:pPr>
      <w:r>
        <w:separator/>
      </w:r>
    </w:p>
  </w:endnote>
  <w:endnote w:type="continuationSeparator" w:id="0">
    <w:p w14:paraId="5273F906" w14:textId="77777777" w:rsidR="00BE2424" w:rsidRDefault="00BE24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6Colorful-Accent1"/>
      <w:tblW w:w="5000" w:type="pct"/>
      <w:tblLook w:val="0660" w:firstRow="1" w:lastRow="1" w:firstColumn="0" w:lastColumn="0" w:noHBand="1" w:noVBand="1"/>
    </w:tblPr>
    <w:tblGrid>
      <w:gridCol w:w="6944"/>
      <w:gridCol w:w="421"/>
      <w:gridCol w:w="3425"/>
    </w:tblGrid>
    <w:tr w:rsidR="005D5BF5" w14:paraId="2ECF8E52" w14:textId="77777777" w:rsidTr="002D73AD">
      <w:trPr>
        <w:cnfStyle w:val="100000000000" w:firstRow="1" w:lastRow="0" w:firstColumn="0" w:lastColumn="0" w:oddVBand="0" w:evenVBand="0" w:oddHBand="0" w:evenHBand="0" w:firstRowFirstColumn="0" w:firstRowLastColumn="0" w:lastRowFirstColumn="0" w:lastRowLastColumn="0"/>
      </w:trPr>
      <w:tc>
        <w:tcPr>
          <w:tcW w:w="3215" w:type="pct"/>
        </w:tcPr>
        <w:p w14:paraId="1BA97B6A" w14:textId="77777777" w:rsidR="005D5BF5" w:rsidRDefault="005D5BF5">
          <w:pPr>
            <w:pStyle w:val="TableSpace"/>
          </w:pPr>
        </w:p>
      </w:tc>
      <w:tc>
        <w:tcPr>
          <w:tcW w:w="195" w:type="pct"/>
        </w:tcPr>
        <w:p w14:paraId="4FF05458" w14:textId="77777777" w:rsidR="005D5BF5" w:rsidRDefault="005D5BF5">
          <w:pPr>
            <w:pStyle w:val="TableSpace"/>
          </w:pPr>
        </w:p>
      </w:tc>
      <w:tc>
        <w:tcPr>
          <w:tcW w:w="1585" w:type="pct"/>
        </w:tcPr>
        <w:p w14:paraId="51E08EB5" w14:textId="77777777" w:rsidR="005D5BF5" w:rsidRDefault="005D5BF5">
          <w:pPr>
            <w:pStyle w:val="TableSpace"/>
          </w:pPr>
        </w:p>
      </w:tc>
    </w:tr>
    <w:tr w:rsidR="005D5BF5" w14:paraId="68E06484" w14:textId="77777777" w:rsidTr="002D73AD">
      <w:tc>
        <w:tcPr>
          <w:tcW w:w="3215" w:type="pct"/>
        </w:tcPr>
        <w:p w14:paraId="6B93AE16" w14:textId="77777777" w:rsidR="005D5BF5" w:rsidRDefault="002D73AD">
          <w:pPr>
            <w:pStyle w:val="Footer"/>
          </w:pPr>
          <w:r>
            <w:t>If you have any queries please call 01722 328799 or email enquiries@busybeespreschool.org.uk</w:t>
          </w:r>
        </w:p>
      </w:tc>
      <w:tc>
        <w:tcPr>
          <w:tcW w:w="195" w:type="pct"/>
        </w:tcPr>
        <w:p w14:paraId="1B8A7B14" w14:textId="77777777" w:rsidR="005D5BF5" w:rsidRDefault="005D5BF5">
          <w:pPr>
            <w:pStyle w:val="Footer"/>
          </w:pPr>
        </w:p>
      </w:tc>
      <w:tc>
        <w:tcPr>
          <w:tcW w:w="1585" w:type="pct"/>
        </w:tcPr>
        <w:p w14:paraId="2AA07620" w14:textId="77777777" w:rsidR="005D5BF5" w:rsidRDefault="00D32517">
          <w:pPr>
            <w:pStyle w:val="Footer"/>
          </w:pPr>
          <w:r>
            <w:t xml:space="preserve">Page </w:t>
          </w:r>
          <w:r>
            <w:fldChar w:fldCharType="begin"/>
          </w:r>
          <w:r>
            <w:instrText xml:space="preserve"> PAGE </w:instrText>
          </w:r>
          <w:r>
            <w:fldChar w:fldCharType="separate"/>
          </w:r>
          <w:r w:rsidR="00A61D53">
            <w:rPr>
              <w:noProof/>
            </w:rPr>
            <w:t>2</w:t>
          </w:r>
          <w:r>
            <w:fldChar w:fldCharType="end"/>
          </w:r>
          <w:r>
            <w:t xml:space="preserve"> of </w:t>
          </w:r>
          <w:r w:rsidR="009232AE">
            <w:rPr>
              <w:noProof/>
            </w:rPr>
            <w:fldChar w:fldCharType="begin"/>
          </w:r>
          <w:r w:rsidR="009232AE">
            <w:rPr>
              <w:noProof/>
            </w:rPr>
            <w:instrText xml:space="preserve"> NUMPAGES </w:instrText>
          </w:r>
          <w:r w:rsidR="009232AE">
            <w:rPr>
              <w:noProof/>
            </w:rPr>
            <w:fldChar w:fldCharType="separate"/>
          </w:r>
          <w:r w:rsidR="00A61D53">
            <w:rPr>
              <w:noProof/>
            </w:rPr>
            <w:t>2</w:t>
          </w:r>
          <w:r w:rsidR="009232AE">
            <w:rPr>
              <w:noProof/>
            </w:rPr>
            <w:fldChar w:fldCharType="end"/>
          </w:r>
        </w:p>
      </w:tc>
    </w:tr>
    <w:tr w:rsidR="005D5BF5" w14:paraId="35691088" w14:textId="77777777" w:rsidTr="002D73AD">
      <w:trPr>
        <w:cnfStyle w:val="010000000000" w:firstRow="0" w:lastRow="1" w:firstColumn="0" w:lastColumn="0" w:oddVBand="0" w:evenVBand="0" w:oddHBand="0" w:evenHBand="0" w:firstRowFirstColumn="0" w:firstRowLastColumn="0" w:lastRowFirstColumn="0" w:lastRowLastColumn="0"/>
      </w:trPr>
      <w:tc>
        <w:tcPr>
          <w:tcW w:w="3215" w:type="pct"/>
        </w:tcPr>
        <w:p w14:paraId="037D1351" w14:textId="77777777" w:rsidR="005D5BF5" w:rsidRDefault="005D5BF5">
          <w:pPr>
            <w:pStyle w:val="TableSpace"/>
          </w:pPr>
        </w:p>
      </w:tc>
      <w:tc>
        <w:tcPr>
          <w:tcW w:w="195" w:type="pct"/>
        </w:tcPr>
        <w:p w14:paraId="705ACB76" w14:textId="77777777" w:rsidR="005D5BF5" w:rsidRDefault="005D5BF5">
          <w:pPr>
            <w:pStyle w:val="TableSpace"/>
          </w:pPr>
        </w:p>
      </w:tc>
      <w:tc>
        <w:tcPr>
          <w:tcW w:w="1585" w:type="pct"/>
        </w:tcPr>
        <w:p w14:paraId="663C612E" w14:textId="77777777" w:rsidR="005D5BF5" w:rsidRDefault="005D5BF5">
          <w:pPr>
            <w:pStyle w:val="TableSpace"/>
          </w:pPr>
        </w:p>
      </w:tc>
    </w:tr>
  </w:tbl>
  <w:p w14:paraId="1AABFDB0"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A789" w14:textId="77777777" w:rsidR="00BE2424" w:rsidRDefault="00BE2424">
      <w:pPr>
        <w:spacing w:before="0" w:after="0" w:line="240" w:lineRule="auto"/>
      </w:pPr>
      <w:r>
        <w:separator/>
      </w:r>
    </w:p>
  </w:footnote>
  <w:footnote w:type="continuationSeparator" w:id="0">
    <w:p w14:paraId="75FDAC58" w14:textId="77777777" w:rsidR="00BE2424" w:rsidRDefault="00BE24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87" type="#_x0000_t75" style="width:392.35pt;height:379.4pt;visibility:visible;mso-wrap-style:square" o:bullet="t">
        <v:imagedata r:id="rId1" o:title=""/>
      </v:shape>
    </w:pict>
  </w:numPicBullet>
  <w:abstractNum w:abstractNumId="0" w15:restartNumberingAfterBreak="0">
    <w:nsid w:val="19E806F4"/>
    <w:multiLevelType w:val="hybridMultilevel"/>
    <w:tmpl w:val="D08071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6632C"/>
    <w:multiLevelType w:val="hybridMultilevel"/>
    <w:tmpl w:val="9BA48802"/>
    <w:lvl w:ilvl="0" w:tplc="557CFB2E">
      <w:start w:val="1"/>
      <w:numFmt w:val="bullet"/>
      <w:lvlText w:val=""/>
      <w:lvlPicBulletId w:val="0"/>
      <w:lvlJc w:val="left"/>
      <w:pPr>
        <w:tabs>
          <w:tab w:val="num" w:pos="720"/>
        </w:tabs>
        <w:ind w:left="720" w:hanging="360"/>
      </w:pPr>
      <w:rPr>
        <w:rFonts w:ascii="Symbol" w:hAnsi="Symbol" w:hint="default"/>
      </w:rPr>
    </w:lvl>
    <w:lvl w:ilvl="1" w:tplc="B6E4CAE8" w:tentative="1">
      <w:start w:val="1"/>
      <w:numFmt w:val="bullet"/>
      <w:lvlText w:val=""/>
      <w:lvlJc w:val="left"/>
      <w:pPr>
        <w:tabs>
          <w:tab w:val="num" w:pos="1440"/>
        </w:tabs>
        <w:ind w:left="1440" w:hanging="360"/>
      </w:pPr>
      <w:rPr>
        <w:rFonts w:ascii="Symbol" w:hAnsi="Symbol" w:hint="default"/>
      </w:rPr>
    </w:lvl>
    <w:lvl w:ilvl="2" w:tplc="B71C1E26" w:tentative="1">
      <w:start w:val="1"/>
      <w:numFmt w:val="bullet"/>
      <w:lvlText w:val=""/>
      <w:lvlJc w:val="left"/>
      <w:pPr>
        <w:tabs>
          <w:tab w:val="num" w:pos="2160"/>
        </w:tabs>
        <w:ind w:left="2160" w:hanging="360"/>
      </w:pPr>
      <w:rPr>
        <w:rFonts w:ascii="Symbol" w:hAnsi="Symbol" w:hint="default"/>
      </w:rPr>
    </w:lvl>
    <w:lvl w:ilvl="3" w:tplc="EEE08BC2" w:tentative="1">
      <w:start w:val="1"/>
      <w:numFmt w:val="bullet"/>
      <w:lvlText w:val=""/>
      <w:lvlJc w:val="left"/>
      <w:pPr>
        <w:tabs>
          <w:tab w:val="num" w:pos="2880"/>
        </w:tabs>
        <w:ind w:left="2880" w:hanging="360"/>
      </w:pPr>
      <w:rPr>
        <w:rFonts w:ascii="Symbol" w:hAnsi="Symbol" w:hint="default"/>
      </w:rPr>
    </w:lvl>
    <w:lvl w:ilvl="4" w:tplc="1656339A" w:tentative="1">
      <w:start w:val="1"/>
      <w:numFmt w:val="bullet"/>
      <w:lvlText w:val=""/>
      <w:lvlJc w:val="left"/>
      <w:pPr>
        <w:tabs>
          <w:tab w:val="num" w:pos="3600"/>
        </w:tabs>
        <w:ind w:left="3600" w:hanging="360"/>
      </w:pPr>
      <w:rPr>
        <w:rFonts w:ascii="Symbol" w:hAnsi="Symbol" w:hint="default"/>
      </w:rPr>
    </w:lvl>
    <w:lvl w:ilvl="5" w:tplc="08284898" w:tentative="1">
      <w:start w:val="1"/>
      <w:numFmt w:val="bullet"/>
      <w:lvlText w:val=""/>
      <w:lvlJc w:val="left"/>
      <w:pPr>
        <w:tabs>
          <w:tab w:val="num" w:pos="4320"/>
        </w:tabs>
        <w:ind w:left="4320" w:hanging="360"/>
      </w:pPr>
      <w:rPr>
        <w:rFonts w:ascii="Symbol" w:hAnsi="Symbol" w:hint="default"/>
      </w:rPr>
    </w:lvl>
    <w:lvl w:ilvl="6" w:tplc="5B3EE3F2" w:tentative="1">
      <w:start w:val="1"/>
      <w:numFmt w:val="bullet"/>
      <w:lvlText w:val=""/>
      <w:lvlJc w:val="left"/>
      <w:pPr>
        <w:tabs>
          <w:tab w:val="num" w:pos="5040"/>
        </w:tabs>
        <w:ind w:left="5040" w:hanging="360"/>
      </w:pPr>
      <w:rPr>
        <w:rFonts w:ascii="Symbol" w:hAnsi="Symbol" w:hint="default"/>
      </w:rPr>
    </w:lvl>
    <w:lvl w:ilvl="7" w:tplc="35C6718E" w:tentative="1">
      <w:start w:val="1"/>
      <w:numFmt w:val="bullet"/>
      <w:lvlText w:val=""/>
      <w:lvlJc w:val="left"/>
      <w:pPr>
        <w:tabs>
          <w:tab w:val="num" w:pos="5760"/>
        </w:tabs>
        <w:ind w:left="5760" w:hanging="360"/>
      </w:pPr>
      <w:rPr>
        <w:rFonts w:ascii="Symbol" w:hAnsi="Symbol" w:hint="default"/>
      </w:rPr>
    </w:lvl>
    <w:lvl w:ilvl="8" w:tplc="DFFC46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2F5687"/>
    <w:multiLevelType w:val="hybridMultilevel"/>
    <w:tmpl w:val="729088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661627EB"/>
    <w:multiLevelType w:val="hybridMultilevel"/>
    <w:tmpl w:val="568CA3A8"/>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70CB7DED"/>
    <w:multiLevelType w:val="hybridMultilevel"/>
    <w:tmpl w:val="8F2CF9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713E2A9A"/>
    <w:multiLevelType w:val="hybridMultilevel"/>
    <w:tmpl w:val="45A668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24"/>
    <w:rsid w:val="000B71AC"/>
    <w:rsid w:val="00135ABE"/>
    <w:rsid w:val="00147EC4"/>
    <w:rsid w:val="00192F17"/>
    <w:rsid w:val="00224331"/>
    <w:rsid w:val="002517BA"/>
    <w:rsid w:val="00267639"/>
    <w:rsid w:val="002C0C22"/>
    <w:rsid w:val="002D73AD"/>
    <w:rsid w:val="00396A25"/>
    <w:rsid w:val="00437C9D"/>
    <w:rsid w:val="00444A74"/>
    <w:rsid w:val="004A638D"/>
    <w:rsid w:val="004D1C6D"/>
    <w:rsid w:val="004F279A"/>
    <w:rsid w:val="00560E06"/>
    <w:rsid w:val="005D5BF5"/>
    <w:rsid w:val="00602725"/>
    <w:rsid w:val="006030C7"/>
    <w:rsid w:val="00757353"/>
    <w:rsid w:val="00881CDE"/>
    <w:rsid w:val="0088669E"/>
    <w:rsid w:val="009232AE"/>
    <w:rsid w:val="00A21A8C"/>
    <w:rsid w:val="00A61D53"/>
    <w:rsid w:val="00B71C5E"/>
    <w:rsid w:val="00B71CCD"/>
    <w:rsid w:val="00B94C7B"/>
    <w:rsid w:val="00BE2424"/>
    <w:rsid w:val="00CA6665"/>
    <w:rsid w:val="00D24041"/>
    <w:rsid w:val="00D32517"/>
    <w:rsid w:val="00D4314A"/>
    <w:rsid w:val="00D64181"/>
    <w:rsid w:val="00D71DEB"/>
    <w:rsid w:val="00DC5B79"/>
    <w:rsid w:val="00DE1934"/>
    <w:rsid w:val="00DE6C84"/>
    <w:rsid w:val="00E06854"/>
    <w:rsid w:val="00F94D0B"/>
    <w:rsid w:val="00F95FB1"/>
    <w:rsid w:val="00FF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AACB6"/>
  <w15:chartTrackingRefBased/>
  <w15:docId w15:val="{D7C26FBD-B816-4ADB-AE5B-7C454D18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table" w:styleId="GridTable4-Accent1">
    <w:name w:val="Grid Table 4 Accent 1"/>
    <w:basedOn w:val="TableNormal"/>
    <w:uiPriority w:val="49"/>
    <w:rsid w:val="002D73AD"/>
    <w:pPr>
      <w:spacing w:after="0" w:line="240" w:lineRule="auto"/>
    </w:pPr>
    <w:tblPr>
      <w:tblStyleRowBandSize w:val="1"/>
      <w:tblStyleColBandSize w:val="1"/>
      <w:tblBorders>
        <w:top w:val="single" w:sz="4" w:space="0" w:color="6AC7ED" w:themeColor="accent1" w:themeTint="99"/>
        <w:left w:val="single" w:sz="4" w:space="0" w:color="6AC7ED" w:themeColor="accent1" w:themeTint="99"/>
        <w:bottom w:val="single" w:sz="4" w:space="0" w:color="6AC7ED" w:themeColor="accent1" w:themeTint="99"/>
        <w:right w:val="single" w:sz="4" w:space="0" w:color="6AC7ED" w:themeColor="accent1" w:themeTint="99"/>
        <w:insideH w:val="single" w:sz="4" w:space="0" w:color="6AC7ED" w:themeColor="accent1" w:themeTint="99"/>
        <w:insideV w:val="single" w:sz="4" w:space="0" w:color="6AC7ED" w:themeColor="accent1" w:themeTint="99"/>
      </w:tblBorders>
    </w:tblPr>
    <w:tblStylePr w:type="firstRow">
      <w:rPr>
        <w:b/>
        <w:bCs/>
        <w:color w:val="FFFFFF" w:themeColor="background1"/>
      </w:rPr>
      <w:tblPr/>
      <w:tcPr>
        <w:tcBorders>
          <w:top w:val="single" w:sz="4" w:space="0" w:color="199BD0" w:themeColor="accent1"/>
          <w:left w:val="single" w:sz="4" w:space="0" w:color="199BD0" w:themeColor="accent1"/>
          <w:bottom w:val="single" w:sz="4" w:space="0" w:color="199BD0" w:themeColor="accent1"/>
          <w:right w:val="single" w:sz="4" w:space="0" w:color="199BD0" w:themeColor="accent1"/>
          <w:insideH w:val="nil"/>
          <w:insideV w:val="nil"/>
        </w:tcBorders>
        <w:shd w:val="clear" w:color="auto" w:fill="199BD0" w:themeFill="accent1"/>
      </w:tcPr>
    </w:tblStylePr>
    <w:tblStylePr w:type="lastRow">
      <w:rPr>
        <w:b/>
        <w:bCs/>
      </w:rPr>
      <w:tblPr/>
      <w:tcPr>
        <w:tcBorders>
          <w:top w:val="double" w:sz="4" w:space="0" w:color="199BD0" w:themeColor="accent1"/>
        </w:tcBorders>
      </w:tcPr>
    </w:tblStylePr>
    <w:tblStylePr w:type="firstCol">
      <w:rPr>
        <w:b/>
        <w:bCs/>
      </w:rPr>
    </w:tblStylePr>
    <w:tblStylePr w:type="lastCol">
      <w:rPr>
        <w:b/>
        <w:bCs/>
      </w:rPr>
    </w:tblStylePr>
    <w:tblStylePr w:type="band1Vert">
      <w:tblPr/>
      <w:tcPr>
        <w:shd w:val="clear" w:color="auto" w:fill="CDECF9" w:themeFill="accent1" w:themeFillTint="33"/>
      </w:tcPr>
    </w:tblStylePr>
    <w:tblStylePr w:type="band1Horz">
      <w:tblPr/>
      <w:tcPr>
        <w:shd w:val="clear" w:color="auto" w:fill="CDECF9" w:themeFill="accent1" w:themeFillTint="33"/>
      </w:tcPr>
    </w:tblStylePr>
  </w:style>
  <w:style w:type="table" w:styleId="GridTable5Dark-Accent1">
    <w:name w:val="Grid Table 5 Dark Accent 1"/>
    <w:basedOn w:val="TableNormal"/>
    <w:uiPriority w:val="50"/>
    <w:rsid w:val="002D73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C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9B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9B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9B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9BD0" w:themeFill="accent1"/>
      </w:tcPr>
    </w:tblStylePr>
    <w:tblStylePr w:type="band1Vert">
      <w:tblPr/>
      <w:tcPr>
        <w:shd w:val="clear" w:color="auto" w:fill="9BD9F3" w:themeFill="accent1" w:themeFillTint="66"/>
      </w:tcPr>
    </w:tblStylePr>
    <w:tblStylePr w:type="band1Horz">
      <w:tblPr/>
      <w:tcPr>
        <w:shd w:val="clear" w:color="auto" w:fill="9BD9F3" w:themeFill="accent1" w:themeFillTint="66"/>
      </w:tcPr>
    </w:tblStylePr>
  </w:style>
  <w:style w:type="table" w:styleId="GridTable6Colorful-Accent1">
    <w:name w:val="Grid Table 6 Colorful Accent 1"/>
    <w:basedOn w:val="TableNormal"/>
    <w:uiPriority w:val="51"/>
    <w:rsid w:val="002D73AD"/>
    <w:pPr>
      <w:spacing w:after="0" w:line="240" w:lineRule="auto"/>
    </w:pPr>
    <w:rPr>
      <w:color w:val="12739B" w:themeColor="accent1" w:themeShade="BF"/>
    </w:rPr>
    <w:tblPr>
      <w:tblStyleRowBandSize w:val="1"/>
      <w:tblStyleColBandSize w:val="1"/>
      <w:tblBorders>
        <w:top w:val="single" w:sz="4" w:space="0" w:color="6AC7ED" w:themeColor="accent1" w:themeTint="99"/>
        <w:left w:val="single" w:sz="4" w:space="0" w:color="6AC7ED" w:themeColor="accent1" w:themeTint="99"/>
        <w:bottom w:val="single" w:sz="4" w:space="0" w:color="6AC7ED" w:themeColor="accent1" w:themeTint="99"/>
        <w:right w:val="single" w:sz="4" w:space="0" w:color="6AC7ED" w:themeColor="accent1" w:themeTint="99"/>
        <w:insideH w:val="single" w:sz="4" w:space="0" w:color="6AC7ED" w:themeColor="accent1" w:themeTint="99"/>
        <w:insideV w:val="single" w:sz="4" w:space="0" w:color="6AC7ED" w:themeColor="accent1" w:themeTint="99"/>
      </w:tblBorders>
    </w:tblPr>
    <w:tblStylePr w:type="firstRow">
      <w:rPr>
        <w:b/>
        <w:bCs/>
      </w:rPr>
      <w:tblPr/>
      <w:tcPr>
        <w:tcBorders>
          <w:bottom w:val="single" w:sz="12" w:space="0" w:color="6AC7ED" w:themeColor="accent1" w:themeTint="99"/>
        </w:tcBorders>
      </w:tcPr>
    </w:tblStylePr>
    <w:tblStylePr w:type="lastRow">
      <w:rPr>
        <w:b/>
        <w:bCs/>
      </w:rPr>
      <w:tblPr/>
      <w:tcPr>
        <w:tcBorders>
          <w:top w:val="double" w:sz="4" w:space="0" w:color="6AC7ED" w:themeColor="accent1" w:themeTint="99"/>
        </w:tcBorders>
      </w:tcPr>
    </w:tblStylePr>
    <w:tblStylePr w:type="firstCol">
      <w:rPr>
        <w:b/>
        <w:bCs/>
      </w:rPr>
    </w:tblStylePr>
    <w:tblStylePr w:type="lastCol">
      <w:rPr>
        <w:b/>
        <w:bCs/>
      </w:rPr>
    </w:tblStylePr>
    <w:tblStylePr w:type="band1Vert">
      <w:tblPr/>
      <w:tcPr>
        <w:shd w:val="clear" w:color="auto" w:fill="CDECF9" w:themeFill="accent1" w:themeFillTint="33"/>
      </w:tcPr>
    </w:tblStylePr>
    <w:tblStylePr w:type="band1Horz">
      <w:tblPr/>
      <w:tcPr>
        <w:shd w:val="clear" w:color="auto" w:fill="CDECF9" w:themeFill="accent1" w:themeFillTint="33"/>
      </w:tcPr>
    </w:tblStylePr>
  </w:style>
  <w:style w:type="paragraph" w:styleId="BodyText">
    <w:name w:val="Body Text"/>
    <w:basedOn w:val="Normal"/>
    <w:link w:val="BodyTextChar"/>
    <w:uiPriority w:val="99"/>
    <w:semiHidden/>
    <w:unhideWhenUsed/>
    <w:rsid w:val="00CA6665"/>
    <w:pPr>
      <w:spacing w:after="120"/>
    </w:pPr>
  </w:style>
  <w:style w:type="character" w:customStyle="1" w:styleId="BodyTextChar">
    <w:name w:val="Body Text Char"/>
    <w:basedOn w:val="DefaultParagraphFont"/>
    <w:link w:val="BodyText"/>
    <w:uiPriority w:val="99"/>
    <w:semiHidden/>
    <w:rsid w:val="00CA6665"/>
  </w:style>
  <w:style w:type="paragraph" w:styleId="ListParagraph">
    <w:name w:val="List Paragraph"/>
    <w:basedOn w:val="Normal"/>
    <w:uiPriority w:val="34"/>
    <w:qFormat/>
    <w:rsid w:val="00A21A8C"/>
    <w:pPr>
      <w:ind w:left="720"/>
      <w:contextualSpacing/>
    </w:pPr>
  </w:style>
  <w:style w:type="paragraph" w:styleId="BalloonText">
    <w:name w:val="Balloon Text"/>
    <w:basedOn w:val="Normal"/>
    <w:link w:val="BalloonTextChar"/>
    <w:uiPriority w:val="99"/>
    <w:semiHidden/>
    <w:unhideWhenUsed/>
    <w:rsid w:val="0022433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526A2278C441B965D8CC567FA3501"/>
        <w:category>
          <w:name w:val="General"/>
          <w:gallery w:val="placeholder"/>
        </w:category>
        <w:types>
          <w:type w:val="bbPlcHdr"/>
        </w:types>
        <w:behaviors>
          <w:behavior w:val="content"/>
        </w:behaviors>
        <w:guid w:val="{B49BA44F-8CA3-435B-8521-36E272C8C573}"/>
      </w:docPartPr>
      <w:docPartBody>
        <w:p w:rsidR="003F0BEA" w:rsidRDefault="003F0BEA">
          <w:pPr>
            <w:pStyle w:val="5A3526A2278C441B965D8CC567FA350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EA"/>
    <w:rsid w:val="003F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5A3526A2278C441B965D8CC567FA3501">
    <w:name w:val="5A3526A2278C441B965D8CC567FA3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Nikki Dawkins</cp:lastModifiedBy>
  <cp:revision>5</cp:revision>
  <cp:lastPrinted>2021-09-06T13:41:00Z</cp:lastPrinted>
  <dcterms:created xsi:type="dcterms:W3CDTF">2021-09-06T12:18:00Z</dcterms:created>
  <dcterms:modified xsi:type="dcterms:W3CDTF">2021-09-06T13:41:00Z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